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A2" w:rsidRPr="003F353E" w:rsidRDefault="00410BA2" w:rsidP="003F3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F353E">
        <w:rPr>
          <w:rFonts w:ascii="Times New Roman" w:hAnsi="Times New Roman" w:cs="Times New Roman"/>
          <w:b/>
          <w:sz w:val="28"/>
          <w:lang w:val="uk-UA"/>
        </w:rPr>
        <w:t>Груп</w:t>
      </w:r>
      <w:r w:rsidR="003F353E" w:rsidRPr="003F353E">
        <w:rPr>
          <w:rFonts w:ascii="Times New Roman" w:hAnsi="Times New Roman" w:cs="Times New Roman"/>
          <w:b/>
          <w:sz w:val="28"/>
          <w:lang w:val="uk-UA"/>
        </w:rPr>
        <w:t>ов</w:t>
      </w:r>
      <w:r w:rsidRPr="003F353E">
        <w:rPr>
          <w:rFonts w:ascii="Times New Roman" w:hAnsi="Times New Roman" w:cs="Times New Roman"/>
          <w:b/>
          <w:sz w:val="28"/>
          <w:lang w:val="uk-UA"/>
        </w:rPr>
        <w:t>е анкетування стейкхолдерів</w:t>
      </w:r>
    </w:p>
    <w:p w:rsidR="009E4506" w:rsidRDefault="003F353E" w:rsidP="003F3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F353E">
        <w:rPr>
          <w:rFonts w:ascii="Times New Roman" w:hAnsi="Times New Roman" w:cs="Times New Roman"/>
          <w:b/>
          <w:sz w:val="28"/>
          <w:lang w:val="uk-UA"/>
        </w:rPr>
        <w:t xml:space="preserve">"Моніторинг забезпечення якості освітньо-професійної програми </w:t>
      </w:r>
    </w:p>
    <w:p w:rsidR="003F353E" w:rsidRPr="003F353E" w:rsidRDefault="003F353E" w:rsidP="003F353E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F353E">
        <w:rPr>
          <w:rFonts w:ascii="Times New Roman" w:hAnsi="Times New Roman" w:cs="Times New Roman"/>
          <w:b/>
          <w:sz w:val="28"/>
          <w:lang w:val="uk-UA"/>
        </w:rPr>
        <w:t>017 Фізична культура і спорт"</w:t>
      </w:r>
    </w:p>
    <w:p w:rsidR="005831A6" w:rsidRPr="00410BA2" w:rsidRDefault="00410BA2" w:rsidP="005831A6">
      <w:pPr>
        <w:jc w:val="both"/>
        <w:rPr>
          <w:rFonts w:ascii="Times New Roman" w:hAnsi="Times New Roman" w:cs="Times New Roman"/>
          <w:sz w:val="28"/>
          <w:lang w:val="uk-UA"/>
        </w:rPr>
      </w:pPr>
      <w:r w:rsidRPr="00410BA2">
        <w:rPr>
          <w:rFonts w:ascii="Times New Roman" w:hAnsi="Times New Roman" w:cs="Times New Roman"/>
          <w:b/>
          <w:sz w:val="28"/>
          <w:lang w:val="uk-UA"/>
        </w:rPr>
        <w:t>Мета:</w:t>
      </w:r>
      <w:r w:rsidRPr="00410BA2">
        <w:rPr>
          <w:rFonts w:ascii="Times New Roman" w:hAnsi="Times New Roman" w:cs="Times New Roman"/>
          <w:sz w:val="28"/>
          <w:lang w:val="uk-UA"/>
        </w:rPr>
        <w:t xml:space="preserve"> </w:t>
      </w:r>
      <w:r w:rsidR="005831A6">
        <w:rPr>
          <w:rFonts w:ascii="Times New Roman" w:hAnsi="Times New Roman" w:cs="Times New Roman"/>
          <w:sz w:val="28"/>
          <w:lang w:val="uk-UA"/>
        </w:rPr>
        <w:t>моніторинг та аналіз інформації</w:t>
      </w:r>
      <w:r w:rsidR="005831A6" w:rsidRPr="005831A6">
        <w:rPr>
          <w:rFonts w:ascii="Times New Roman" w:hAnsi="Times New Roman" w:cs="Times New Roman"/>
          <w:sz w:val="28"/>
          <w:lang w:val="uk-UA"/>
        </w:rPr>
        <w:t xml:space="preserve"> </w:t>
      </w:r>
      <w:r w:rsidR="005831A6">
        <w:rPr>
          <w:rFonts w:ascii="Times New Roman" w:hAnsi="Times New Roman" w:cs="Times New Roman"/>
          <w:sz w:val="28"/>
          <w:lang w:val="uk-UA"/>
        </w:rPr>
        <w:t>щодо якості надання освітніх послуг у КЗ СОР «Путивльський педагогічний фаховий коледж імені С. В. Руднєва»; зосередження</w:t>
      </w:r>
      <w:r w:rsidR="005831A6" w:rsidRPr="005831A6">
        <w:rPr>
          <w:rFonts w:ascii="Times New Roman" w:hAnsi="Times New Roman" w:cs="Times New Roman"/>
          <w:sz w:val="28"/>
          <w:lang w:val="uk-UA"/>
        </w:rPr>
        <w:t xml:space="preserve"> на підвищенні якості підготовки майбутніх </w:t>
      </w:r>
      <w:r w:rsidR="005831A6">
        <w:rPr>
          <w:rFonts w:ascii="Times New Roman" w:hAnsi="Times New Roman" w:cs="Times New Roman"/>
          <w:sz w:val="28"/>
          <w:lang w:val="uk-UA"/>
        </w:rPr>
        <w:t xml:space="preserve">фахівців; визначення шляхів вдосконалення освітньо-професійної програми 017 Фізична культура і спорт. </w:t>
      </w:r>
    </w:p>
    <w:p w:rsidR="00410BA2" w:rsidRPr="00410BA2" w:rsidRDefault="00410BA2" w:rsidP="00410BA2">
      <w:pPr>
        <w:rPr>
          <w:rFonts w:ascii="Times New Roman" w:hAnsi="Times New Roman" w:cs="Times New Roman"/>
          <w:sz w:val="28"/>
          <w:lang w:val="uk-UA"/>
        </w:rPr>
      </w:pPr>
      <w:r w:rsidRPr="00410BA2">
        <w:rPr>
          <w:rFonts w:ascii="Times New Roman" w:hAnsi="Times New Roman" w:cs="Times New Roman"/>
          <w:b/>
          <w:sz w:val="28"/>
          <w:lang w:val="uk-UA"/>
        </w:rPr>
        <w:t>Діагностичний інструментарій:</w:t>
      </w:r>
      <w:r w:rsidRPr="00410BA2">
        <w:rPr>
          <w:rFonts w:ascii="Times New Roman" w:hAnsi="Times New Roman" w:cs="Times New Roman"/>
          <w:sz w:val="28"/>
          <w:lang w:val="uk-UA"/>
        </w:rPr>
        <w:t xml:space="preserve"> анкета</w:t>
      </w:r>
    </w:p>
    <w:p w:rsidR="00410BA2" w:rsidRPr="00410BA2" w:rsidRDefault="00410BA2" w:rsidP="00410BA2">
      <w:pPr>
        <w:rPr>
          <w:rFonts w:ascii="Times New Roman" w:hAnsi="Times New Roman" w:cs="Times New Roman"/>
          <w:sz w:val="28"/>
          <w:lang w:val="uk-UA"/>
        </w:rPr>
      </w:pPr>
      <w:r w:rsidRPr="00410BA2">
        <w:rPr>
          <w:rFonts w:ascii="Times New Roman" w:hAnsi="Times New Roman" w:cs="Times New Roman"/>
          <w:b/>
          <w:sz w:val="28"/>
          <w:lang w:val="uk-UA"/>
        </w:rPr>
        <w:t>Характеристика вибірки:</w:t>
      </w:r>
      <w:r w:rsidRPr="00410BA2">
        <w:rPr>
          <w:rFonts w:ascii="Times New Roman" w:hAnsi="Times New Roman" w:cs="Times New Roman"/>
          <w:sz w:val="28"/>
          <w:lang w:val="uk-UA"/>
        </w:rPr>
        <w:t xml:space="preserve"> стейкхолдери</w:t>
      </w:r>
    </w:p>
    <w:p w:rsidR="00410BA2" w:rsidRPr="00410BA2" w:rsidRDefault="00410BA2" w:rsidP="00410BA2">
      <w:pPr>
        <w:rPr>
          <w:rFonts w:ascii="Times New Roman" w:hAnsi="Times New Roman" w:cs="Times New Roman"/>
          <w:b/>
          <w:sz w:val="28"/>
          <w:lang w:val="uk-UA"/>
        </w:rPr>
      </w:pPr>
      <w:r w:rsidRPr="00410BA2">
        <w:rPr>
          <w:rFonts w:ascii="Times New Roman" w:hAnsi="Times New Roman" w:cs="Times New Roman"/>
          <w:b/>
          <w:sz w:val="28"/>
          <w:lang w:val="uk-UA"/>
        </w:rPr>
        <w:t>Результати діагностики:</w:t>
      </w:r>
    </w:p>
    <w:p w:rsidR="00410BA2" w:rsidRPr="00410BA2" w:rsidRDefault="00410BA2" w:rsidP="00410BA2">
      <w:pPr>
        <w:rPr>
          <w:rFonts w:ascii="Times New Roman" w:hAnsi="Times New Roman" w:cs="Times New Roman"/>
          <w:sz w:val="28"/>
          <w:lang w:val="uk-UA"/>
        </w:rPr>
      </w:pPr>
      <w:r w:rsidRPr="00410BA2">
        <w:rPr>
          <w:rFonts w:ascii="Times New Roman" w:hAnsi="Times New Roman" w:cs="Times New Roman"/>
          <w:b/>
          <w:sz w:val="28"/>
          <w:lang w:val="uk-UA"/>
        </w:rPr>
        <w:t>1.</w:t>
      </w:r>
      <w:r w:rsidR="009E4506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410BA2">
        <w:rPr>
          <w:rFonts w:ascii="Times New Roman" w:hAnsi="Times New Roman" w:cs="Times New Roman"/>
          <w:b/>
          <w:sz w:val="28"/>
          <w:lang w:val="uk-UA"/>
        </w:rPr>
        <w:t>Кількісний аналіз:</w:t>
      </w:r>
      <w:r w:rsidRPr="00410BA2">
        <w:rPr>
          <w:rFonts w:ascii="Times New Roman" w:hAnsi="Times New Roman" w:cs="Times New Roman"/>
          <w:sz w:val="28"/>
          <w:lang w:val="uk-UA"/>
        </w:rPr>
        <w:t xml:space="preserve"> поданий у гугл-формах</w:t>
      </w:r>
    </w:p>
    <w:p w:rsidR="00B10A44" w:rsidRPr="00410BA2" w:rsidRDefault="00410BA2" w:rsidP="00410BA2">
      <w:pPr>
        <w:rPr>
          <w:rFonts w:ascii="Times New Roman" w:hAnsi="Times New Roman" w:cs="Times New Roman"/>
          <w:b/>
          <w:sz w:val="28"/>
          <w:lang w:val="uk-UA"/>
        </w:rPr>
      </w:pPr>
      <w:r w:rsidRPr="00410BA2">
        <w:rPr>
          <w:rFonts w:ascii="Times New Roman" w:hAnsi="Times New Roman" w:cs="Times New Roman"/>
          <w:b/>
          <w:sz w:val="28"/>
          <w:lang w:val="uk-UA"/>
        </w:rPr>
        <w:t>2.</w:t>
      </w:r>
      <w:r w:rsidR="009E4506">
        <w:rPr>
          <w:rFonts w:ascii="Times New Roman" w:hAnsi="Times New Roman" w:cs="Times New Roman"/>
          <w:b/>
          <w:sz w:val="28"/>
          <w:lang w:val="uk-UA"/>
        </w:rPr>
        <w:t xml:space="preserve"> </w:t>
      </w:r>
      <w:bookmarkStart w:id="0" w:name="_GoBack"/>
      <w:bookmarkEnd w:id="0"/>
      <w:r w:rsidRPr="00410BA2">
        <w:rPr>
          <w:rFonts w:ascii="Times New Roman" w:hAnsi="Times New Roman" w:cs="Times New Roman"/>
          <w:b/>
          <w:sz w:val="28"/>
          <w:lang w:val="uk-UA"/>
        </w:rPr>
        <w:t>Якісний аналіз:</w:t>
      </w:r>
    </w:p>
    <w:p w:rsidR="00410BA2" w:rsidRDefault="003F353E" w:rsidP="009E450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01CB85" wp14:editId="65E989B3">
            <wp:simplePos x="0" y="0"/>
            <wp:positionH relativeFrom="margin">
              <wp:posOffset>367665</wp:posOffset>
            </wp:positionH>
            <wp:positionV relativeFrom="paragraph">
              <wp:posOffset>715010</wp:posOffset>
            </wp:positionV>
            <wp:extent cx="4676775" cy="2278380"/>
            <wp:effectExtent l="0" t="0" r="9525" b="7620"/>
            <wp:wrapTight wrapText="bothSides">
              <wp:wrapPolygon edited="0">
                <wp:start x="0" y="0"/>
                <wp:lineTo x="0" y="21492"/>
                <wp:lineTo x="21556" y="21492"/>
                <wp:lineTo x="215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5" t="38961" r="23175" b="10862"/>
                    <a:stretch/>
                  </pic:blipFill>
                  <pic:spPr bwMode="auto">
                    <a:xfrm>
                      <a:off x="0" y="0"/>
                      <a:ext cx="4676775" cy="227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A2">
        <w:rPr>
          <w:rFonts w:ascii="Times New Roman" w:hAnsi="Times New Roman" w:cs="Times New Roman"/>
          <w:sz w:val="28"/>
          <w:lang w:val="uk-UA"/>
        </w:rPr>
        <w:t>У анонімному анкетуванні</w:t>
      </w:r>
      <w:r w:rsidR="00410BA2" w:rsidRPr="00410BA2">
        <w:rPr>
          <w:lang w:val="uk-UA"/>
        </w:rPr>
        <w:t xml:space="preserve"> </w:t>
      </w:r>
      <w:r w:rsidR="00410BA2" w:rsidRPr="00410BA2">
        <w:rPr>
          <w:rFonts w:ascii="Times New Roman" w:hAnsi="Times New Roman" w:cs="Times New Roman"/>
          <w:sz w:val="28"/>
          <w:lang w:val="uk-UA"/>
        </w:rPr>
        <w:t>"Моніторинг забезпечення якості освітньо-професійної програми 017 Фізична культура і спорт" прийняли</w:t>
      </w:r>
      <w:r w:rsidR="00410BA2">
        <w:rPr>
          <w:rFonts w:ascii="Times New Roman" w:hAnsi="Times New Roman" w:cs="Times New Roman"/>
          <w:sz w:val="28"/>
          <w:lang w:val="uk-UA"/>
        </w:rPr>
        <w:t xml:space="preserve"> </w:t>
      </w:r>
      <w:r w:rsidR="00410BA2" w:rsidRPr="00410BA2">
        <w:rPr>
          <w:rFonts w:ascii="Times New Roman" w:hAnsi="Times New Roman" w:cs="Times New Roman"/>
          <w:sz w:val="28"/>
          <w:lang w:val="uk-UA"/>
        </w:rPr>
        <w:t>участь</w:t>
      </w:r>
      <w:r w:rsidR="00410BA2">
        <w:rPr>
          <w:rFonts w:ascii="Times New Roman" w:hAnsi="Times New Roman" w:cs="Times New Roman"/>
          <w:sz w:val="28"/>
          <w:lang w:val="uk-UA"/>
        </w:rPr>
        <w:t xml:space="preserve"> 3 респонденти</w:t>
      </w:r>
      <w:r w:rsidR="00410BA2" w:rsidRPr="00410BA2">
        <w:rPr>
          <w:rFonts w:ascii="Times New Roman" w:hAnsi="Times New Roman" w:cs="Times New Roman"/>
          <w:sz w:val="28"/>
          <w:lang w:val="uk-UA"/>
        </w:rPr>
        <w:t>.</w:t>
      </w:r>
      <w:r w:rsidR="00410BA2">
        <w:rPr>
          <w:rFonts w:ascii="Times New Roman" w:hAnsi="Times New Roman" w:cs="Times New Roman"/>
          <w:sz w:val="28"/>
          <w:lang w:val="uk-UA"/>
        </w:rPr>
        <w:t xml:space="preserve"> Отримано такі результати:</w:t>
      </w:r>
    </w:p>
    <w:p w:rsidR="00410BA2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8B740ED" wp14:editId="694295FE">
            <wp:extent cx="4371551" cy="22466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807" t="39354" r="32175" b="18726"/>
                    <a:stretch/>
                  </pic:blipFill>
                  <pic:spPr bwMode="auto">
                    <a:xfrm>
                      <a:off x="0" y="0"/>
                      <a:ext cx="4386459" cy="2254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36FAFBB" wp14:editId="5552C51E">
            <wp:extent cx="4124325" cy="214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807" t="32510" r="32175" b="25000"/>
                    <a:stretch/>
                  </pic:blipFill>
                  <pic:spPr bwMode="auto">
                    <a:xfrm>
                      <a:off x="0" y="0"/>
                      <a:ext cx="4142367" cy="2150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DEB02E3" wp14:editId="67612BAD">
            <wp:extent cx="5537732" cy="17335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07" t="27662" r="22876" b="41540"/>
                    <a:stretch/>
                  </pic:blipFill>
                  <pic:spPr bwMode="auto">
                    <a:xfrm>
                      <a:off x="0" y="0"/>
                      <a:ext cx="5546920" cy="1736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1C4D817" wp14:editId="7FD9AFEE">
            <wp:extent cx="5290142" cy="229552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448" t="32510" r="25441" b="28992"/>
                    <a:stretch/>
                  </pic:blipFill>
                  <pic:spPr bwMode="auto">
                    <a:xfrm>
                      <a:off x="0" y="0"/>
                      <a:ext cx="5311669" cy="2304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663E5AA" wp14:editId="526B2463">
            <wp:extent cx="4695825" cy="237245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807" t="25950" r="32175" b="32700"/>
                    <a:stretch/>
                  </pic:blipFill>
                  <pic:spPr bwMode="auto">
                    <a:xfrm>
                      <a:off x="0" y="0"/>
                      <a:ext cx="4700047" cy="2374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C757ABB" wp14:editId="76121B9E">
            <wp:extent cx="4191000" cy="2296439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005" t="27091" r="32175" b="27281"/>
                    <a:stretch/>
                  </pic:blipFill>
                  <pic:spPr bwMode="auto">
                    <a:xfrm>
                      <a:off x="0" y="0"/>
                      <a:ext cx="4203320" cy="230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53E" w:rsidRDefault="003F353E" w:rsidP="00410BA2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81881A0" wp14:editId="543F5D4A">
            <wp:extent cx="4781550" cy="1743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005" t="50475" r="22875" b="15304"/>
                    <a:stretch/>
                  </pic:blipFill>
                  <pic:spPr bwMode="auto">
                    <a:xfrm>
                      <a:off x="0" y="0"/>
                      <a:ext cx="4796786" cy="1748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241" w:rsidRPr="00EA5241" w:rsidRDefault="00EA5241" w:rsidP="009E4506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EA5241">
        <w:rPr>
          <w:rFonts w:ascii="Times New Roman" w:hAnsi="Times New Roman" w:cs="Times New Roman"/>
          <w:sz w:val="28"/>
          <w:lang w:val="uk-UA"/>
        </w:rPr>
        <w:t xml:space="preserve">Отже, стейкхолдери </w:t>
      </w:r>
      <w:r>
        <w:rPr>
          <w:rFonts w:ascii="Times New Roman" w:hAnsi="Times New Roman" w:cs="Times New Roman"/>
          <w:sz w:val="28"/>
          <w:lang w:val="uk-UA"/>
        </w:rPr>
        <w:t xml:space="preserve">досить високо оцінюють освітньо-професійну програму Фізична культура і спорт у </w:t>
      </w:r>
      <w:r w:rsidRPr="00EA5241">
        <w:rPr>
          <w:rFonts w:ascii="Times New Roman" w:hAnsi="Times New Roman" w:cs="Times New Roman"/>
          <w:sz w:val="28"/>
          <w:lang w:val="uk-UA"/>
        </w:rPr>
        <w:t xml:space="preserve"> КЗ СОР «Путивльський педагогічний фаховий коледж імені С. В. Руднєва»;</w:t>
      </w:r>
      <w:r>
        <w:rPr>
          <w:rFonts w:ascii="Times New Roman" w:hAnsi="Times New Roman" w:cs="Times New Roman"/>
          <w:sz w:val="28"/>
          <w:lang w:val="uk-UA"/>
        </w:rPr>
        <w:t xml:space="preserve"> стверджують, що випускники мають достатній обсяг практичної підготовки; вважають, що </w:t>
      </w:r>
      <w:r w:rsidRPr="00EA5241">
        <w:rPr>
          <w:rFonts w:ascii="Times New Roman" w:hAnsi="Times New Roman" w:cs="Times New Roman"/>
          <w:sz w:val="28"/>
          <w:lang w:val="uk-UA"/>
        </w:rPr>
        <w:t xml:space="preserve">підготовка фахівців за </w:t>
      </w:r>
      <w:r>
        <w:rPr>
          <w:rFonts w:ascii="Times New Roman" w:hAnsi="Times New Roman" w:cs="Times New Roman"/>
          <w:sz w:val="28"/>
          <w:lang w:val="uk-UA"/>
        </w:rPr>
        <w:t xml:space="preserve">даною </w:t>
      </w:r>
      <w:r w:rsidRPr="00EA5241">
        <w:rPr>
          <w:rFonts w:ascii="Times New Roman" w:hAnsi="Times New Roman" w:cs="Times New Roman"/>
          <w:sz w:val="28"/>
          <w:lang w:val="uk-UA"/>
        </w:rPr>
        <w:t>освітньо-профес</w:t>
      </w:r>
      <w:r>
        <w:rPr>
          <w:rFonts w:ascii="Times New Roman" w:hAnsi="Times New Roman" w:cs="Times New Roman"/>
          <w:sz w:val="28"/>
          <w:lang w:val="uk-UA"/>
        </w:rPr>
        <w:t xml:space="preserve">ійною програмою є актуальною на </w:t>
      </w:r>
      <w:r w:rsidRPr="00EA5241">
        <w:rPr>
          <w:rFonts w:ascii="Times New Roman" w:hAnsi="Times New Roman" w:cs="Times New Roman"/>
          <w:sz w:val="28"/>
          <w:lang w:val="uk-UA"/>
        </w:rPr>
        <w:t>ринку праці;</w:t>
      </w:r>
      <w:r>
        <w:rPr>
          <w:rFonts w:ascii="Times New Roman" w:hAnsi="Times New Roman" w:cs="Times New Roman"/>
          <w:sz w:val="28"/>
          <w:lang w:val="uk-UA"/>
        </w:rPr>
        <w:t xml:space="preserve"> пропонують бажані напрямки подальшої співпраці та вдосконалення якості освіти ОПП Фізична культура і спорт.</w:t>
      </w:r>
      <w:r w:rsidR="00C945EB" w:rsidRPr="00C945EB">
        <w:rPr>
          <w:lang w:val="uk-UA"/>
        </w:rPr>
        <w:t xml:space="preserve"> </w:t>
      </w:r>
      <w:r w:rsidR="00C945EB" w:rsidRPr="00C945EB">
        <w:rPr>
          <w:rFonts w:ascii="Times New Roman" w:hAnsi="Times New Roman" w:cs="Times New Roman"/>
          <w:sz w:val="28"/>
          <w:lang w:val="uk-UA"/>
        </w:rPr>
        <w:t>Згідно результатів анкетування його учасники задоволені якістю підготовки фахівців спеціальності 017 Фізична культура і спорт у КЗ СОР «Путивльський педагогічний фаховий коледж імені С. В. Руднєва» та зацікавлені у подальшій співпраці та вдосконаленні освітньо-професійної програми.</w:t>
      </w:r>
    </w:p>
    <w:p w:rsidR="00EA5241" w:rsidRPr="001E5CB1" w:rsidRDefault="00EA5241" w:rsidP="00EA5241">
      <w:pPr>
        <w:ind w:firstLine="708"/>
        <w:rPr>
          <w:rFonts w:ascii="Times New Roman" w:hAnsi="Times New Roman" w:cs="Times New Roman"/>
          <w:sz w:val="28"/>
          <w:lang w:val="uk-UA"/>
        </w:rPr>
      </w:pPr>
    </w:p>
    <w:sectPr w:rsidR="00EA5241" w:rsidRPr="001E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36"/>
    <w:rsid w:val="001477D0"/>
    <w:rsid w:val="001E5CB1"/>
    <w:rsid w:val="00281A11"/>
    <w:rsid w:val="003F353E"/>
    <w:rsid w:val="00410BA2"/>
    <w:rsid w:val="005831A6"/>
    <w:rsid w:val="006261CC"/>
    <w:rsid w:val="007E13B3"/>
    <w:rsid w:val="009E4506"/>
    <w:rsid w:val="00C945EB"/>
    <w:rsid w:val="00E44236"/>
    <w:rsid w:val="00E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9CC6-2AE9-4C68-9CC2-10888D3A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2024-04-08T05:19:00Z</dcterms:created>
  <dcterms:modified xsi:type="dcterms:W3CDTF">2024-04-08T08:31:00Z</dcterms:modified>
</cp:coreProperties>
</file>