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FEC" w:rsidRDefault="00DC140B" w:rsidP="00FE0FE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E0FEC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ВИКОРИСТАННЯ ІНТЕРАКТИВНИХ ДОШОК В ДИСТАНЦІЙНІЙ ОСВІТІ</w:t>
      </w:r>
    </w:p>
    <w:p w:rsidR="00DC140B" w:rsidRPr="00FE0FEC" w:rsidRDefault="00DC140B" w:rsidP="00FE0FEC">
      <w:pPr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E0FEC">
        <w:rPr>
          <w:rFonts w:ascii="Times New Roman" w:hAnsi="Times New Roman" w:cs="Times New Roman"/>
          <w:sz w:val="28"/>
          <w:szCs w:val="28"/>
          <w:lang w:val="uk-UA"/>
        </w:rPr>
        <w:t>У п</w:t>
      </w:r>
      <w:r w:rsidR="00C53E52" w:rsidRPr="00FE0FEC">
        <w:rPr>
          <w:rFonts w:ascii="Times New Roman" w:hAnsi="Times New Roman" w:cs="Times New Roman"/>
          <w:sz w:val="28"/>
          <w:szCs w:val="28"/>
          <w:lang w:val="uk-UA"/>
        </w:rPr>
        <w:t xml:space="preserve">еріод реформування системи фахової </w:t>
      </w:r>
      <w:proofErr w:type="spellStart"/>
      <w:r w:rsidR="00C53E52" w:rsidRPr="00FE0FEC">
        <w:rPr>
          <w:rFonts w:ascii="Times New Roman" w:hAnsi="Times New Roman" w:cs="Times New Roman"/>
          <w:sz w:val="28"/>
          <w:szCs w:val="28"/>
          <w:lang w:val="uk-UA"/>
        </w:rPr>
        <w:t>передвищої</w:t>
      </w:r>
      <w:proofErr w:type="spellEnd"/>
      <w:r w:rsidRPr="00FE0FEC">
        <w:rPr>
          <w:rFonts w:ascii="Times New Roman" w:hAnsi="Times New Roman" w:cs="Times New Roman"/>
          <w:sz w:val="28"/>
          <w:szCs w:val="28"/>
          <w:lang w:val="uk-UA"/>
        </w:rPr>
        <w:t xml:space="preserve"> освіти важливою складовою є проблеми</w:t>
      </w:r>
      <w:r w:rsidR="00FE0FE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E0FEC">
        <w:rPr>
          <w:rFonts w:ascii="Times New Roman" w:hAnsi="Times New Roman" w:cs="Times New Roman"/>
          <w:sz w:val="28"/>
          <w:szCs w:val="28"/>
          <w:lang w:val="uk-UA"/>
        </w:rPr>
        <w:t>дистанційної освіти. Проблеми дистанційної освіти віддзеркалюється в працях багатьох</w:t>
      </w:r>
      <w:r w:rsidR="00FE0FE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E0FEC">
        <w:rPr>
          <w:rFonts w:ascii="Times New Roman" w:hAnsi="Times New Roman" w:cs="Times New Roman"/>
          <w:sz w:val="28"/>
          <w:szCs w:val="28"/>
          <w:lang w:val="uk-UA"/>
        </w:rPr>
        <w:t xml:space="preserve">науковців (А. </w:t>
      </w:r>
      <w:proofErr w:type="spellStart"/>
      <w:r w:rsidRPr="00FE0FEC">
        <w:rPr>
          <w:rFonts w:ascii="Times New Roman" w:hAnsi="Times New Roman" w:cs="Times New Roman"/>
          <w:sz w:val="28"/>
          <w:szCs w:val="28"/>
          <w:lang w:val="uk-UA"/>
        </w:rPr>
        <w:t>Андреєв</w:t>
      </w:r>
      <w:proofErr w:type="spellEnd"/>
      <w:r w:rsidRPr="00FE0FEC">
        <w:rPr>
          <w:rFonts w:ascii="Times New Roman" w:hAnsi="Times New Roman" w:cs="Times New Roman"/>
          <w:sz w:val="28"/>
          <w:szCs w:val="28"/>
          <w:lang w:val="uk-UA"/>
        </w:rPr>
        <w:t xml:space="preserve">, Дж. Андерсон, Ст. </w:t>
      </w:r>
      <w:proofErr w:type="spellStart"/>
      <w:r w:rsidRPr="00FE0FEC">
        <w:rPr>
          <w:rFonts w:ascii="Times New Roman" w:hAnsi="Times New Roman" w:cs="Times New Roman"/>
          <w:sz w:val="28"/>
          <w:szCs w:val="28"/>
          <w:lang w:val="uk-UA"/>
        </w:rPr>
        <w:t>Віллер</w:t>
      </w:r>
      <w:proofErr w:type="spellEnd"/>
      <w:r w:rsidRPr="00FE0FEC">
        <w:rPr>
          <w:rFonts w:ascii="Times New Roman" w:hAnsi="Times New Roman" w:cs="Times New Roman"/>
          <w:sz w:val="28"/>
          <w:szCs w:val="28"/>
          <w:lang w:val="uk-UA"/>
        </w:rPr>
        <w:t xml:space="preserve">, Т. Едвард, Р. </w:t>
      </w:r>
      <w:proofErr w:type="spellStart"/>
      <w:r w:rsidRPr="00FE0FEC">
        <w:rPr>
          <w:rFonts w:ascii="Times New Roman" w:hAnsi="Times New Roman" w:cs="Times New Roman"/>
          <w:sz w:val="28"/>
          <w:szCs w:val="28"/>
          <w:lang w:val="uk-UA"/>
        </w:rPr>
        <w:t>Клінг</w:t>
      </w:r>
      <w:proofErr w:type="spellEnd"/>
      <w:r w:rsidRPr="00FE0FEC">
        <w:rPr>
          <w:rFonts w:ascii="Times New Roman" w:hAnsi="Times New Roman" w:cs="Times New Roman"/>
          <w:sz w:val="28"/>
          <w:szCs w:val="28"/>
          <w:lang w:val="uk-UA"/>
        </w:rPr>
        <w:t xml:space="preserve">, Н. </w:t>
      </w:r>
      <w:proofErr w:type="spellStart"/>
      <w:r w:rsidRPr="00FE0FEC">
        <w:rPr>
          <w:rFonts w:ascii="Times New Roman" w:hAnsi="Times New Roman" w:cs="Times New Roman"/>
          <w:sz w:val="28"/>
          <w:szCs w:val="28"/>
          <w:lang w:val="uk-UA"/>
        </w:rPr>
        <w:t>Левинський</w:t>
      </w:r>
      <w:proofErr w:type="spellEnd"/>
      <w:r w:rsidRPr="00FE0FE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E0FE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E0FEC">
        <w:rPr>
          <w:rFonts w:ascii="Times New Roman" w:hAnsi="Times New Roman" w:cs="Times New Roman"/>
          <w:sz w:val="28"/>
          <w:szCs w:val="28"/>
          <w:lang w:val="uk-UA"/>
        </w:rPr>
        <w:t xml:space="preserve">Дж. Мюллер, А. </w:t>
      </w:r>
      <w:proofErr w:type="spellStart"/>
      <w:r w:rsidRPr="00FE0FEC">
        <w:rPr>
          <w:rFonts w:ascii="Times New Roman" w:hAnsi="Times New Roman" w:cs="Times New Roman"/>
          <w:sz w:val="28"/>
          <w:szCs w:val="28"/>
          <w:lang w:val="uk-UA"/>
        </w:rPr>
        <w:t>Огур</w:t>
      </w:r>
      <w:proofErr w:type="spellEnd"/>
      <w:r w:rsidRPr="00FE0FEC">
        <w:rPr>
          <w:rFonts w:ascii="Times New Roman" w:hAnsi="Times New Roman" w:cs="Times New Roman"/>
          <w:sz w:val="28"/>
          <w:szCs w:val="28"/>
          <w:lang w:val="uk-UA"/>
        </w:rPr>
        <w:t xml:space="preserve">, О.Є. Петровський, Е. </w:t>
      </w:r>
      <w:proofErr w:type="spellStart"/>
      <w:r w:rsidRPr="00FE0FEC">
        <w:rPr>
          <w:rFonts w:ascii="Times New Roman" w:hAnsi="Times New Roman" w:cs="Times New Roman"/>
          <w:sz w:val="28"/>
          <w:szCs w:val="28"/>
          <w:lang w:val="uk-UA"/>
        </w:rPr>
        <w:t>Полат</w:t>
      </w:r>
      <w:proofErr w:type="spellEnd"/>
      <w:r w:rsidRPr="00FE0FEC">
        <w:rPr>
          <w:rFonts w:ascii="Times New Roman" w:hAnsi="Times New Roman" w:cs="Times New Roman"/>
          <w:sz w:val="28"/>
          <w:szCs w:val="28"/>
          <w:lang w:val="uk-UA"/>
        </w:rPr>
        <w:t xml:space="preserve">, Дж. </w:t>
      </w:r>
      <w:proofErr w:type="spellStart"/>
      <w:r w:rsidRPr="00FE0FEC">
        <w:rPr>
          <w:rFonts w:ascii="Times New Roman" w:hAnsi="Times New Roman" w:cs="Times New Roman"/>
          <w:sz w:val="28"/>
          <w:szCs w:val="28"/>
          <w:lang w:val="uk-UA"/>
        </w:rPr>
        <w:t>О’Роурке</w:t>
      </w:r>
      <w:proofErr w:type="spellEnd"/>
      <w:r w:rsidRPr="00FE0FEC">
        <w:rPr>
          <w:rFonts w:ascii="Times New Roman" w:hAnsi="Times New Roman" w:cs="Times New Roman"/>
          <w:sz w:val="28"/>
          <w:szCs w:val="28"/>
          <w:lang w:val="uk-UA"/>
        </w:rPr>
        <w:t xml:space="preserve">, Д. </w:t>
      </w:r>
      <w:proofErr w:type="spellStart"/>
      <w:r w:rsidRPr="00FE0FEC">
        <w:rPr>
          <w:rFonts w:ascii="Times New Roman" w:hAnsi="Times New Roman" w:cs="Times New Roman"/>
          <w:sz w:val="28"/>
          <w:szCs w:val="28"/>
          <w:lang w:val="uk-UA"/>
        </w:rPr>
        <w:t>Парриш</w:t>
      </w:r>
      <w:proofErr w:type="spellEnd"/>
      <w:r w:rsidRPr="00FE0FEC">
        <w:rPr>
          <w:rFonts w:ascii="Times New Roman" w:hAnsi="Times New Roman" w:cs="Times New Roman"/>
          <w:sz w:val="28"/>
          <w:szCs w:val="28"/>
          <w:lang w:val="uk-UA"/>
        </w:rPr>
        <w:t xml:space="preserve">, Р. </w:t>
      </w:r>
      <w:proofErr w:type="spellStart"/>
      <w:r w:rsidRPr="00FE0FEC">
        <w:rPr>
          <w:rFonts w:ascii="Times New Roman" w:hAnsi="Times New Roman" w:cs="Times New Roman"/>
          <w:sz w:val="28"/>
          <w:szCs w:val="28"/>
          <w:lang w:val="uk-UA"/>
        </w:rPr>
        <w:t>Філіпс</w:t>
      </w:r>
      <w:proofErr w:type="spellEnd"/>
      <w:r w:rsidRPr="00FE0FE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E0FE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E0FEC">
        <w:rPr>
          <w:rFonts w:ascii="Times New Roman" w:hAnsi="Times New Roman" w:cs="Times New Roman"/>
          <w:sz w:val="28"/>
          <w:szCs w:val="28"/>
          <w:lang w:val="uk-UA"/>
        </w:rPr>
        <w:t xml:space="preserve">Н. </w:t>
      </w:r>
      <w:proofErr w:type="spellStart"/>
      <w:r w:rsidRPr="00FE0FEC">
        <w:rPr>
          <w:rFonts w:ascii="Times New Roman" w:hAnsi="Times New Roman" w:cs="Times New Roman"/>
          <w:sz w:val="28"/>
          <w:szCs w:val="28"/>
          <w:lang w:val="uk-UA"/>
        </w:rPr>
        <w:t>Хара</w:t>
      </w:r>
      <w:proofErr w:type="spellEnd"/>
      <w:r w:rsidRPr="00FE0FEC">
        <w:rPr>
          <w:rFonts w:ascii="Times New Roman" w:hAnsi="Times New Roman" w:cs="Times New Roman"/>
          <w:sz w:val="28"/>
          <w:szCs w:val="28"/>
          <w:lang w:val="uk-UA"/>
        </w:rPr>
        <w:t>, А. Хуторський та ін.). До проблем дистанційного навчання прикута увага багатьох</w:t>
      </w:r>
      <w:r w:rsidR="00FE0FE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E0FEC">
        <w:rPr>
          <w:rFonts w:ascii="Times New Roman" w:hAnsi="Times New Roman" w:cs="Times New Roman"/>
          <w:sz w:val="28"/>
          <w:szCs w:val="28"/>
          <w:lang w:val="uk-UA"/>
        </w:rPr>
        <w:t>вітчизняних дослідників (В. Биков, Р. Гуревич, К. Корсак, В. Кухаренко., Л. Лещенко,</w:t>
      </w:r>
      <w:r w:rsidR="00FE0FE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E0FEC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Pr="00FE0FEC">
        <w:rPr>
          <w:rFonts w:ascii="Times New Roman" w:hAnsi="Times New Roman" w:cs="Times New Roman"/>
          <w:sz w:val="28"/>
          <w:szCs w:val="28"/>
          <w:lang w:val="uk-UA"/>
        </w:rPr>
        <w:t>Михальченко</w:t>
      </w:r>
      <w:proofErr w:type="spellEnd"/>
      <w:r w:rsidRPr="00FE0FEC">
        <w:rPr>
          <w:rFonts w:ascii="Times New Roman" w:hAnsi="Times New Roman" w:cs="Times New Roman"/>
          <w:sz w:val="28"/>
          <w:szCs w:val="28"/>
          <w:lang w:val="uk-UA"/>
        </w:rPr>
        <w:t xml:space="preserve">, В. Олійник, П. </w:t>
      </w:r>
      <w:proofErr w:type="spellStart"/>
      <w:r w:rsidRPr="00FE0FEC">
        <w:rPr>
          <w:rFonts w:ascii="Times New Roman" w:hAnsi="Times New Roman" w:cs="Times New Roman"/>
          <w:sz w:val="28"/>
          <w:szCs w:val="28"/>
          <w:lang w:val="uk-UA"/>
        </w:rPr>
        <w:t>Таланчук</w:t>
      </w:r>
      <w:proofErr w:type="spellEnd"/>
      <w:r w:rsidRPr="00FE0FEC">
        <w:rPr>
          <w:rFonts w:ascii="Times New Roman" w:hAnsi="Times New Roman" w:cs="Times New Roman"/>
          <w:sz w:val="28"/>
          <w:szCs w:val="28"/>
          <w:lang w:val="uk-UA"/>
        </w:rPr>
        <w:t>, О. Третяк</w:t>
      </w:r>
      <w:r w:rsidR="00F22DC8" w:rsidRPr="00FE0FEC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FE0F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140B" w:rsidRPr="00FE0FEC" w:rsidRDefault="00DC140B" w:rsidP="00FE0FE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E0FEC">
        <w:rPr>
          <w:rFonts w:ascii="Times New Roman" w:hAnsi="Times New Roman" w:cs="Times New Roman"/>
          <w:sz w:val="28"/>
          <w:szCs w:val="28"/>
          <w:lang w:val="uk-UA"/>
        </w:rPr>
        <w:t>У дослідженнях вчених зазначається, що технології дистанційного навчання, як</w:t>
      </w:r>
      <w:r w:rsidR="00FE0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0FEC">
        <w:rPr>
          <w:rFonts w:ascii="Times New Roman" w:hAnsi="Times New Roman" w:cs="Times New Roman"/>
          <w:sz w:val="28"/>
          <w:szCs w:val="28"/>
          <w:lang w:val="uk-UA"/>
        </w:rPr>
        <w:t>сукупність методів і засобів навчання та управління, що забезпечують проведення</w:t>
      </w:r>
      <w:r w:rsidR="00FE0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0FEC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</w:t>
      </w:r>
      <w:proofErr w:type="spellStart"/>
      <w:r w:rsidR="00F22DC8" w:rsidRPr="00FE0FEC">
        <w:rPr>
          <w:rFonts w:ascii="Times New Roman" w:hAnsi="Times New Roman" w:cs="Times New Roman"/>
          <w:sz w:val="28"/>
          <w:szCs w:val="28"/>
          <w:lang w:val="uk-UA"/>
        </w:rPr>
        <w:t>процессу</w:t>
      </w:r>
      <w:proofErr w:type="spellEnd"/>
      <w:r w:rsidR="00F22DC8" w:rsidRPr="00FE0FEC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Pr="00FE0FEC">
        <w:rPr>
          <w:rFonts w:ascii="Times New Roman" w:hAnsi="Times New Roman" w:cs="Times New Roman"/>
          <w:sz w:val="28"/>
          <w:szCs w:val="28"/>
          <w:lang w:val="uk-UA"/>
        </w:rPr>
        <w:t xml:space="preserve"> відстані на основі використання сучасних інформаційних та</w:t>
      </w:r>
      <w:r w:rsidR="00FE0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0FEC">
        <w:rPr>
          <w:rFonts w:ascii="Times New Roman" w:hAnsi="Times New Roman" w:cs="Times New Roman"/>
          <w:sz w:val="28"/>
          <w:szCs w:val="28"/>
          <w:lang w:val="uk-UA"/>
        </w:rPr>
        <w:t>телекомунікаційних технологій</w:t>
      </w:r>
      <w:r w:rsidR="00F22DC8" w:rsidRPr="00FE0FE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E0FEC">
        <w:rPr>
          <w:rFonts w:ascii="Times New Roman" w:hAnsi="Times New Roman" w:cs="Times New Roman"/>
          <w:sz w:val="28"/>
          <w:szCs w:val="28"/>
          <w:lang w:val="uk-UA"/>
        </w:rPr>
        <w:t xml:space="preserve"> постійно розвиваються та удосконалюються.</w:t>
      </w:r>
      <w:r w:rsidR="00FE0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0FEC">
        <w:rPr>
          <w:rFonts w:ascii="Times New Roman" w:hAnsi="Times New Roman" w:cs="Times New Roman"/>
          <w:sz w:val="28"/>
          <w:szCs w:val="28"/>
          <w:lang w:val="uk-UA"/>
        </w:rPr>
        <w:t>Дистанційне навчання визначається дослідниками як взаємодія педагога та студентів між</w:t>
      </w:r>
    </w:p>
    <w:p w:rsidR="00DC140B" w:rsidRPr="00FE0FEC" w:rsidRDefault="00DC140B" w:rsidP="00FE0F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E0FEC">
        <w:rPr>
          <w:rFonts w:ascii="Times New Roman" w:hAnsi="Times New Roman" w:cs="Times New Roman"/>
          <w:sz w:val="28"/>
          <w:szCs w:val="28"/>
          <w:lang w:val="uk-UA"/>
        </w:rPr>
        <w:t>собою на відстані, яка висвітлює всі притаманні навчальному процесу компоненти (мета,</w:t>
      </w:r>
      <w:r w:rsidR="00FE0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0FEC">
        <w:rPr>
          <w:rFonts w:ascii="Times New Roman" w:hAnsi="Times New Roman" w:cs="Times New Roman"/>
          <w:sz w:val="28"/>
          <w:szCs w:val="28"/>
          <w:lang w:val="uk-UA"/>
        </w:rPr>
        <w:t xml:space="preserve">зміст, методи, організаційні форми, засоби навчання) специфічними засобами </w:t>
      </w:r>
      <w:proofErr w:type="spellStart"/>
      <w:r w:rsidRPr="00FE0FEC">
        <w:rPr>
          <w:rFonts w:ascii="Times New Roman" w:hAnsi="Times New Roman" w:cs="Times New Roman"/>
          <w:sz w:val="28"/>
          <w:szCs w:val="28"/>
          <w:lang w:val="uk-UA"/>
        </w:rPr>
        <w:t>Інтернет-технолог</w:t>
      </w:r>
      <w:r w:rsidR="00F22DC8" w:rsidRPr="00FE0FEC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Pr="00FE0F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140B" w:rsidRPr="00FE0FEC" w:rsidRDefault="00DC140B" w:rsidP="00FE0FE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E0FEC">
        <w:rPr>
          <w:rFonts w:ascii="Times New Roman" w:hAnsi="Times New Roman" w:cs="Times New Roman"/>
          <w:sz w:val="28"/>
          <w:szCs w:val="28"/>
          <w:lang w:val="uk-UA"/>
        </w:rPr>
        <w:t>З метою удосконалення дистанційної освіти для виклад</w:t>
      </w:r>
      <w:r w:rsidR="00F22DC8" w:rsidRPr="00FE0FEC">
        <w:rPr>
          <w:rFonts w:ascii="Times New Roman" w:hAnsi="Times New Roman" w:cs="Times New Roman"/>
          <w:sz w:val="28"/>
          <w:szCs w:val="28"/>
          <w:lang w:val="uk-UA"/>
        </w:rPr>
        <w:t xml:space="preserve">ачів </w:t>
      </w:r>
      <w:r w:rsidRPr="00FE0FEC">
        <w:rPr>
          <w:rFonts w:ascii="Times New Roman" w:hAnsi="Times New Roman" w:cs="Times New Roman"/>
          <w:sz w:val="28"/>
          <w:szCs w:val="28"/>
          <w:lang w:val="uk-UA"/>
        </w:rPr>
        <w:t xml:space="preserve"> закладів</w:t>
      </w:r>
      <w:r w:rsidR="00F22DC8" w:rsidRPr="00FE0FEC">
        <w:rPr>
          <w:rFonts w:ascii="Times New Roman" w:hAnsi="Times New Roman" w:cs="Times New Roman"/>
          <w:sz w:val="28"/>
          <w:szCs w:val="28"/>
          <w:lang w:val="uk-UA"/>
        </w:rPr>
        <w:t xml:space="preserve"> фахової перед вищої </w:t>
      </w:r>
      <w:r w:rsidRPr="00FE0FEC">
        <w:rPr>
          <w:rFonts w:ascii="Times New Roman" w:hAnsi="Times New Roman" w:cs="Times New Roman"/>
          <w:sz w:val="28"/>
          <w:szCs w:val="28"/>
          <w:lang w:val="uk-UA"/>
        </w:rPr>
        <w:t>освіти слід</w:t>
      </w:r>
      <w:r w:rsidR="00FE0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0FE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FE0FEC">
        <w:rPr>
          <w:rFonts w:ascii="Times New Roman" w:hAnsi="Times New Roman" w:cs="Times New Roman"/>
          <w:sz w:val="28"/>
          <w:szCs w:val="28"/>
          <w:lang w:val="uk-UA"/>
        </w:rPr>
        <w:t xml:space="preserve">озглянути переваги та практичні </w:t>
      </w:r>
      <w:r w:rsidRPr="00FE0FEC">
        <w:rPr>
          <w:rFonts w:ascii="Times New Roman" w:hAnsi="Times New Roman" w:cs="Times New Roman"/>
          <w:sz w:val="28"/>
          <w:szCs w:val="28"/>
          <w:lang w:val="uk-UA"/>
        </w:rPr>
        <w:t>рекомендації щодо використання в дистанційному</w:t>
      </w:r>
      <w:r w:rsidR="00FE0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0FEC">
        <w:rPr>
          <w:rFonts w:ascii="Times New Roman" w:hAnsi="Times New Roman" w:cs="Times New Roman"/>
          <w:sz w:val="28"/>
          <w:szCs w:val="28"/>
          <w:lang w:val="uk-UA"/>
        </w:rPr>
        <w:t xml:space="preserve">навчанні інтерактивних </w:t>
      </w:r>
      <w:proofErr w:type="spellStart"/>
      <w:r w:rsidRPr="00FE0FEC">
        <w:rPr>
          <w:rFonts w:ascii="Times New Roman" w:hAnsi="Times New Roman" w:cs="Times New Roman"/>
          <w:sz w:val="28"/>
          <w:szCs w:val="28"/>
          <w:lang w:val="uk-UA"/>
        </w:rPr>
        <w:t>дошок</w:t>
      </w:r>
      <w:proofErr w:type="spellEnd"/>
      <w:r w:rsidRPr="00FE0F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140B" w:rsidRPr="00FE0FEC" w:rsidRDefault="00DC140B" w:rsidP="00FE0FE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E0FEC">
        <w:rPr>
          <w:rFonts w:ascii="Times New Roman" w:hAnsi="Times New Roman" w:cs="Times New Roman"/>
          <w:sz w:val="28"/>
          <w:szCs w:val="28"/>
          <w:lang w:val="uk-UA"/>
        </w:rPr>
        <w:t>Останнім часом все більш</w:t>
      </w:r>
      <w:r w:rsidR="00F22DC8" w:rsidRPr="00FE0FEC">
        <w:rPr>
          <w:rFonts w:ascii="Times New Roman" w:hAnsi="Times New Roman" w:cs="Times New Roman"/>
          <w:sz w:val="28"/>
          <w:szCs w:val="28"/>
          <w:lang w:val="uk-UA"/>
        </w:rPr>
        <w:t xml:space="preserve">е викладачів фахових </w:t>
      </w:r>
      <w:proofErr w:type="spellStart"/>
      <w:r w:rsidR="00F22DC8" w:rsidRPr="00FE0FEC">
        <w:rPr>
          <w:rFonts w:ascii="Times New Roman" w:hAnsi="Times New Roman" w:cs="Times New Roman"/>
          <w:sz w:val="28"/>
          <w:szCs w:val="28"/>
          <w:lang w:val="uk-UA"/>
        </w:rPr>
        <w:t>передвищих</w:t>
      </w:r>
      <w:proofErr w:type="spellEnd"/>
      <w:r w:rsidRPr="00FE0FEC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закладів цікавлять питання</w:t>
      </w:r>
      <w:r w:rsidR="00FE0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0FEC">
        <w:rPr>
          <w:rFonts w:ascii="Times New Roman" w:hAnsi="Times New Roman" w:cs="Times New Roman"/>
          <w:sz w:val="28"/>
          <w:szCs w:val="28"/>
          <w:lang w:val="uk-UA"/>
        </w:rPr>
        <w:t>візуального супроводу освітнього дистанційного процесу, який допомагає педагогам</w:t>
      </w:r>
      <w:r w:rsidR="00FE0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0FEC">
        <w:rPr>
          <w:rFonts w:ascii="Times New Roman" w:hAnsi="Times New Roman" w:cs="Times New Roman"/>
          <w:sz w:val="28"/>
          <w:szCs w:val="28"/>
          <w:lang w:val="uk-UA"/>
        </w:rPr>
        <w:t>демонструвати додатковий наочний, науково-методичний матеріал для студентів</w:t>
      </w:r>
      <w:r w:rsidR="00F22DC8" w:rsidRPr="00FE0FE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E0FEC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</w:p>
    <w:p w:rsidR="00DC140B" w:rsidRPr="00FE0FEC" w:rsidRDefault="00DC140B" w:rsidP="00FE0F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E0FEC">
        <w:rPr>
          <w:rFonts w:ascii="Times New Roman" w:hAnsi="Times New Roman" w:cs="Times New Roman"/>
          <w:sz w:val="28"/>
          <w:szCs w:val="28"/>
          <w:lang w:val="uk-UA"/>
        </w:rPr>
        <w:t>проблеми підвищення якості виконання практичних завдань.</w:t>
      </w:r>
    </w:p>
    <w:p w:rsidR="00FE0FEC" w:rsidRDefault="00F22DC8" w:rsidP="00FE0FE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E0FEC">
        <w:rPr>
          <w:rFonts w:ascii="Times New Roman" w:hAnsi="Times New Roman" w:cs="Times New Roman"/>
          <w:sz w:val="28"/>
          <w:szCs w:val="28"/>
          <w:lang w:val="uk-UA"/>
        </w:rPr>
        <w:t>Віртуальні</w:t>
      </w:r>
      <w:r w:rsidR="00DC140B" w:rsidRPr="00FE0FEC">
        <w:rPr>
          <w:rFonts w:ascii="Times New Roman" w:hAnsi="Times New Roman" w:cs="Times New Roman"/>
          <w:sz w:val="28"/>
          <w:szCs w:val="28"/>
          <w:lang w:val="uk-UA"/>
        </w:rPr>
        <w:t xml:space="preserve"> інтерактивні</w:t>
      </w:r>
      <w:r w:rsidR="00FE0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40B" w:rsidRPr="00FE0FEC">
        <w:rPr>
          <w:rFonts w:ascii="Times New Roman" w:hAnsi="Times New Roman" w:cs="Times New Roman"/>
          <w:sz w:val="28"/>
          <w:szCs w:val="28"/>
          <w:lang w:val="uk-UA"/>
        </w:rPr>
        <w:t xml:space="preserve">дошки або </w:t>
      </w:r>
      <w:proofErr w:type="spellStart"/>
      <w:r w:rsidR="00DC140B" w:rsidRPr="00FE0FEC">
        <w:rPr>
          <w:rFonts w:ascii="Times New Roman" w:hAnsi="Times New Roman" w:cs="Times New Roman"/>
          <w:sz w:val="28"/>
          <w:szCs w:val="28"/>
          <w:lang w:val="uk-UA"/>
        </w:rPr>
        <w:t>онлайн-дошки</w:t>
      </w:r>
      <w:proofErr w:type="spellEnd"/>
      <w:r w:rsidR="00DC140B" w:rsidRPr="00FE0FEC">
        <w:rPr>
          <w:rFonts w:ascii="Times New Roman" w:hAnsi="Times New Roman" w:cs="Times New Roman"/>
          <w:sz w:val="28"/>
          <w:szCs w:val="28"/>
          <w:lang w:val="uk-UA"/>
        </w:rPr>
        <w:t>, електронні дошки є мережевими соціальними ресурсами, які</w:t>
      </w:r>
      <w:r w:rsidR="00FE0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40B" w:rsidRPr="00FE0FEC">
        <w:rPr>
          <w:rFonts w:ascii="Times New Roman" w:hAnsi="Times New Roman" w:cs="Times New Roman"/>
          <w:sz w:val="28"/>
          <w:szCs w:val="28"/>
          <w:lang w:val="uk-UA"/>
        </w:rPr>
        <w:t>призначені для організації спільної роботи зі створення й редагування зображень</w:t>
      </w:r>
      <w:r w:rsidR="00FE0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40B" w:rsidRPr="00FE0FEC">
        <w:rPr>
          <w:rFonts w:ascii="Times New Roman" w:hAnsi="Times New Roman" w:cs="Times New Roman"/>
          <w:sz w:val="28"/>
          <w:szCs w:val="28"/>
          <w:lang w:val="uk-UA"/>
        </w:rPr>
        <w:t>і документів, спілкування в реальному часі. На сьогодні в мережі створено значну кількість</w:t>
      </w:r>
      <w:r w:rsidR="00FE0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140B" w:rsidRPr="00FE0FEC">
        <w:rPr>
          <w:rFonts w:ascii="Times New Roman" w:hAnsi="Times New Roman" w:cs="Times New Roman"/>
          <w:sz w:val="28"/>
          <w:szCs w:val="28"/>
          <w:lang w:val="uk-UA"/>
        </w:rPr>
        <w:t>веб-ресурсів</w:t>
      </w:r>
      <w:proofErr w:type="spellEnd"/>
      <w:r w:rsidR="00DC140B" w:rsidRPr="00FE0FEC">
        <w:rPr>
          <w:rFonts w:ascii="Times New Roman" w:hAnsi="Times New Roman" w:cs="Times New Roman"/>
          <w:sz w:val="28"/>
          <w:szCs w:val="28"/>
          <w:lang w:val="uk-UA"/>
        </w:rPr>
        <w:t>, які допомагають самостійно створити віртуальну інтерактивну дошку.</w:t>
      </w:r>
    </w:p>
    <w:p w:rsidR="00DC140B" w:rsidRPr="00FE0FEC" w:rsidRDefault="00DC140B" w:rsidP="00FE0FE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E0FEC">
        <w:rPr>
          <w:rFonts w:ascii="Times New Roman" w:hAnsi="Times New Roman" w:cs="Times New Roman"/>
          <w:sz w:val="28"/>
          <w:szCs w:val="28"/>
          <w:lang w:val="uk-UA"/>
        </w:rPr>
        <w:t>Дистанційне навчання має низку переваг у порівнянні з традиційним навчанням, серед</w:t>
      </w:r>
      <w:r w:rsidR="00FE0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0FEC">
        <w:rPr>
          <w:rFonts w:ascii="Times New Roman" w:hAnsi="Times New Roman" w:cs="Times New Roman"/>
          <w:sz w:val="28"/>
          <w:szCs w:val="28"/>
          <w:lang w:val="uk-UA"/>
        </w:rPr>
        <w:t>яких: використання новітніх освітніх технологій, доступність джерел інформації,</w:t>
      </w:r>
      <w:r w:rsidR="00FE0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0FEC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індивідуалізація навчання, зручна система </w:t>
      </w:r>
      <w:r w:rsidRPr="00FE0FEC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консультування, демократичні стосунки між тими,</w:t>
      </w:r>
      <w:r w:rsidR="00FE0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0FEC">
        <w:rPr>
          <w:rFonts w:ascii="Times New Roman" w:hAnsi="Times New Roman" w:cs="Times New Roman"/>
          <w:sz w:val="28"/>
          <w:szCs w:val="28"/>
          <w:lang w:val="uk-UA"/>
        </w:rPr>
        <w:t>хто навчається та викладачем, зручний графік та місце роботи. У дистанційному навчанні</w:t>
      </w:r>
    </w:p>
    <w:p w:rsidR="00FE0FEC" w:rsidRDefault="00DC140B" w:rsidP="00FE0F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E0FEC">
        <w:rPr>
          <w:rFonts w:ascii="Times New Roman" w:hAnsi="Times New Roman" w:cs="Times New Roman"/>
          <w:sz w:val="28"/>
          <w:szCs w:val="28"/>
          <w:lang w:val="uk-UA"/>
        </w:rPr>
        <w:t>важливого значення набуває використання таких засобів навчання, які допомагають</w:t>
      </w:r>
      <w:r w:rsidR="00FE0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0FEC">
        <w:rPr>
          <w:rFonts w:ascii="Times New Roman" w:hAnsi="Times New Roman" w:cs="Times New Roman"/>
          <w:sz w:val="28"/>
          <w:szCs w:val="28"/>
          <w:lang w:val="uk-UA"/>
        </w:rPr>
        <w:t>ефективному виконанню практичних завдань та</w:t>
      </w:r>
      <w:r w:rsidR="002441DF" w:rsidRPr="00FE0FEC">
        <w:rPr>
          <w:rFonts w:ascii="Times New Roman" w:hAnsi="Times New Roman" w:cs="Times New Roman"/>
          <w:sz w:val="28"/>
          <w:szCs w:val="28"/>
          <w:lang w:val="uk-UA"/>
        </w:rPr>
        <w:t xml:space="preserve"> допомагають </w:t>
      </w:r>
      <w:r w:rsidRPr="00FE0FEC">
        <w:rPr>
          <w:rFonts w:ascii="Times New Roman" w:hAnsi="Times New Roman" w:cs="Times New Roman"/>
          <w:sz w:val="28"/>
          <w:szCs w:val="28"/>
          <w:lang w:val="uk-UA"/>
        </w:rPr>
        <w:t xml:space="preserve"> організувати спілкування та взаємодію всіх</w:t>
      </w:r>
      <w:r w:rsidR="00FE0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0FEC">
        <w:rPr>
          <w:rFonts w:ascii="Times New Roman" w:hAnsi="Times New Roman" w:cs="Times New Roman"/>
          <w:sz w:val="28"/>
          <w:szCs w:val="28"/>
          <w:lang w:val="uk-UA"/>
        </w:rPr>
        <w:t>учасників дистанційного освітнього процесу.</w:t>
      </w:r>
    </w:p>
    <w:p w:rsidR="00DC140B" w:rsidRPr="00FE0FEC" w:rsidRDefault="00DC140B" w:rsidP="00FE0FE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E0FEC">
        <w:rPr>
          <w:rFonts w:ascii="Times New Roman" w:hAnsi="Times New Roman" w:cs="Times New Roman"/>
          <w:sz w:val="28"/>
          <w:szCs w:val="28"/>
          <w:lang w:val="uk-UA"/>
        </w:rPr>
        <w:t>Віртуальна інтерактивна дошка (</w:t>
      </w:r>
      <w:proofErr w:type="spellStart"/>
      <w:r w:rsidRPr="00FE0FEC">
        <w:rPr>
          <w:rFonts w:ascii="Times New Roman" w:hAnsi="Times New Roman" w:cs="Times New Roman"/>
          <w:sz w:val="28"/>
          <w:szCs w:val="28"/>
          <w:lang w:val="uk-UA"/>
        </w:rPr>
        <w:t>онлайн-дошка</w:t>
      </w:r>
      <w:proofErr w:type="spellEnd"/>
      <w:r w:rsidRPr="00FE0FEC">
        <w:rPr>
          <w:rFonts w:ascii="Times New Roman" w:hAnsi="Times New Roman" w:cs="Times New Roman"/>
          <w:sz w:val="28"/>
          <w:szCs w:val="28"/>
          <w:lang w:val="uk-UA"/>
        </w:rPr>
        <w:t>, електронна дошка, стіна, whiteboard-</w:t>
      </w:r>
      <w:r w:rsidR="00FE0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0FEC">
        <w:rPr>
          <w:rFonts w:ascii="Times New Roman" w:hAnsi="Times New Roman" w:cs="Times New Roman"/>
          <w:sz w:val="28"/>
          <w:szCs w:val="28"/>
          <w:lang w:val="uk-UA"/>
        </w:rPr>
        <w:t>проект) являє собою мережевий соціальний ресурс, призначений для організації спільної</w:t>
      </w:r>
      <w:r w:rsidR="00FE0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0FEC">
        <w:rPr>
          <w:rFonts w:ascii="Times New Roman" w:hAnsi="Times New Roman" w:cs="Times New Roman"/>
          <w:sz w:val="28"/>
          <w:szCs w:val="28"/>
          <w:lang w:val="uk-UA"/>
        </w:rPr>
        <w:t>роботи для створення й редагування зображень і документів, спілкування в реальному часі.</w:t>
      </w:r>
      <w:r w:rsidR="00FE0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0FEC">
        <w:rPr>
          <w:rFonts w:ascii="Times New Roman" w:hAnsi="Times New Roman" w:cs="Times New Roman"/>
          <w:sz w:val="28"/>
          <w:szCs w:val="28"/>
          <w:lang w:val="uk-UA"/>
        </w:rPr>
        <w:t>Це інструмент для дистанційного навчання, завдяки якому можливе поєднання тексту,</w:t>
      </w:r>
    </w:p>
    <w:p w:rsidR="00DC140B" w:rsidRPr="00FE0FEC" w:rsidRDefault="00DC140B" w:rsidP="00FE0F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E0FEC">
        <w:rPr>
          <w:rFonts w:ascii="Times New Roman" w:hAnsi="Times New Roman" w:cs="Times New Roman"/>
          <w:sz w:val="28"/>
          <w:szCs w:val="28"/>
          <w:lang w:val="uk-UA"/>
        </w:rPr>
        <w:t xml:space="preserve">зображення, відео-й </w:t>
      </w:r>
      <w:proofErr w:type="spellStart"/>
      <w:r w:rsidRPr="00FE0FEC">
        <w:rPr>
          <w:rFonts w:ascii="Times New Roman" w:hAnsi="Times New Roman" w:cs="Times New Roman"/>
          <w:sz w:val="28"/>
          <w:szCs w:val="28"/>
          <w:lang w:val="uk-UA"/>
        </w:rPr>
        <w:t>аудіоматеріалу</w:t>
      </w:r>
      <w:proofErr w:type="spellEnd"/>
      <w:r w:rsidRPr="00FE0FEC">
        <w:rPr>
          <w:rFonts w:ascii="Times New Roman" w:hAnsi="Times New Roman" w:cs="Times New Roman"/>
          <w:sz w:val="28"/>
          <w:szCs w:val="28"/>
          <w:lang w:val="uk-UA"/>
        </w:rPr>
        <w:t xml:space="preserve"> на одному майданчику. Відповідно до особливостей</w:t>
      </w:r>
      <w:r w:rsidR="00FE0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0FEC">
        <w:rPr>
          <w:rFonts w:ascii="Times New Roman" w:hAnsi="Times New Roman" w:cs="Times New Roman"/>
          <w:sz w:val="28"/>
          <w:szCs w:val="28"/>
          <w:lang w:val="uk-UA"/>
        </w:rPr>
        <w:t>користування в освітньому процесі, їх умовно можна розділити на декілька груп: дошки для</w:t>
      </w:r>
      <w:r w:rsidR="00FE0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0FEC">
        <w:rPr>
          <w:rFonts w:ascii="Times New Roman" w:hAnsi="Times New Roman" w:cs="Times New Roman"/>
          <w:sz w:val="28"/>
          <w:szCs w:val="28"/>
          <w:lang w:val="uk-UA"/>
        </w:rPr>
        <w:t>створення інтерактивних плакатів, газет; дошки для малювання; дошки для зберігання</w:t>
      </w:r>
      <w:r w:rsidR="00FE0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0FEC">
        <w:rPr>
          <w:rFonts w:ascii="Times New Roman" w:hAnsi="Times New Roman" w:cs="Times New Roman"/>
          <w:sz w:val="28"/>
          <w:szCs w:val="28"/>
          <w:lang w:val="uk-UA"/>
        </w:rPr>
        <w:t>нотаток; дошки для організації сумісної роботи із різноманітним контентом із можливістю</w:t>
      </w:r>
      <w:r w:rsidR="00FE0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0FEC">
        <w:rPr>
          <w:rFonts w:ascii="Times New Roman" w:hAnsi="Times New Roman" w:cs="Times New Roman"/>
          <w:sz w:val="28"/>
          <w:szCs w:val="28"/>
          <w:lang w:val="uk-UA"/>
        </w:rPr>
        <w:t xml:space="preserve">спільного його редагування тощо </w:t>
      </w:r>
      <w:r w:rsidR="00713EF0" w:rsidRPr="00FE0FEC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Pr="00FE0FEC">
        <w:rPr>
          <w:rFonts w:ascii="Times New Roman" w:hAnsi="Times New Roman" w:cs="Times New Roman"/>
          <w:sz w:val="28"/>
          <w:szCs w:val="28"/>
          <w:lang w:val="uk-UA"/>
        </w:rPr>
        <w:t>Інтерактивні дошки в дистанційній освіті можна використовувати як майданчик для</w:t>
      </w:r>
      <w:r w:rsidR="00FE0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0FEC">
        <w:rPr>
          <w:rFonts w:ascii="Times New Roman" w:hAnsi="Times New Roman" w:cs="Times New Roman"/>
          <w:sz w:val="28"/>
          <w:szCs w:val="28"/>
          <w:lang w:val="uk-UA"/>
        </w:rPr>
        <w:t>організації групової роботи під час проведення «мозкового штурму», узагальнення й</w:t>
      </w:r>
      <w:r w:rsidR="00FE0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0FEC">
        <w:rPr>
          <w:rFonts w:ascii="Times New Roman" w:hAnsi="Times New Roman" w:cs="Times New Roman"/>
          <w:sz w:val="28"/>
          <w:szCs w:val="28"/>
          <w:lang w:val="uk-UA"/>
        </w:rPr>
        <w:t>систематизації знань, рефлексії; для розміщення навчальної інформації або завдань для її</w:t>
      </w:r>
    </w:p>
    <w:p w:rsidR="00DC140B" w:rsidRPr="00FE0FEC" w:rsidRDefault="00DC140B" w:rsidP="00FE0F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E0FEC">
        <w:rPr>
          <w:rFonts w:ascii="Times New Roman" w:hAnsi="Times New Roman" w:cs="Times New Roman"/>
          <w:sz w:val="28"/>
          <w:szCs w:val="28"/>
          <w:lang w:val="uk-UA"/>
        </w:rPr>
        <w:t>пошуку; для організації спільного виконання завдання; як місце розміщення ідей для</w:t>
      </w:r>
      <w:r w:rsidR="00FE0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0FEC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Pr="00FE0FEC">
        <w:rPr>
          <w:rFonts w:ascii="Times New Roman" w:hAnsi="Times New Roman" w:cs="Times New Roman"/>
          <w:sz w:val="28"/>
          <w:szCs w:val="28"/>
          <w:lang w:val="uk-UA"/>
        </w:rPr>
        <w:t xml:space="preserve"> та їх обговорення; як інструмент для організації кооперативної спільної діяльності</w:t>
      </w:r>
      <w:r w:rsidR="00FE0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0FEC">
        <w:rPr>
          <w:rFonts w:ascii="Times New Roman" w:hAnsi="Times New Roman" w:cs="Times New Roman"/>
          <w:sz w:val="28"/>
          <w:szCs w:val="28"/>
          <w:lang w:val="uk-UA"/>
        </w:rPr>
        <w:t xml:space="preserve">студентів як на занятті, так і в </w:t>
      </w:r>
      <w:proofErr w:type="spellStart"/>
      <w:r w:rsidRPr="00FE0FEC">
        <w:rPr>
          <w:rFonts w:ascii="Times New Roman" w:hAnsi="Times New Roman" w:cs="Times New Roman"/>
          <w:sz w:val="28"/>
          <w:szCs w:val="28"/>
          <w:lang w:val="uk-UA"/>
        </w:rPr>
        <w:t>позанавчальний</w:t>
      </w:r>
      <w:proofErr w:type="spellEnd"/>
      <w:r w:rsidRPr="00FE0FEC">
        <w:rPr>
          <w:rFonts w:ascii="Times New Roman" w:hAnsi="Times New Roman" w:cs="Times New Roman"/>
          <w:sz w:val="28"/>
          <w:szCs w:val="28"/>
          <w:lang w:val="uk-UA"/>
        </w:rPr>
        <w:t xml:space="preserve"> час.</w:t>
      </w:r>
    </w:p>
    <w:p w:rsidR="00DC140B" w:rsidRPr="00FE0FEC" w:rsidRDefault="00DC140B" w:rsidP="00FE0FE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E0FEC">
        <w:rPr>
          <w:rFonts w:ascii="Times New Roman" w:hAnsi="Times New Roman" w:cs="Times New Roman"/>
          <w:sz w:val="28"/>
          <w:szCs w:val="28"/>
          <w:lang w:val="uk-UA"/>
        </w:rPr>
        <w:t xml:space="preserve">Інтерактивна дошка </w:t>
      </w:r>
      <w:proofErr w:type="spellStart"/>
      <w:r w:rsidRPr="00FE0FEC">
        <w:rPr>
          <w:rFonts w:ascii="Times New Roman" w:hAnsi="Times New Roman" w:cs="Times New Roman"/>
          <w:sz w:val="28"/>
          <w:szCs w:val="28"/>
          <w:lang w:val="uk-UA"/>
        </w:rPr>
        <w:t>Padlet</w:t>
      </w:r>
      <w:proofErr w:type="spellEnd"/>
      <w:r w:rsidRPr="00FE0FEC">
        <w:rPr>
          <w:rFonts w:ascii="Times New Roman" w:hAnsi="Times New Roman" w:cs="Times New Roman"/>
          <w:sz w:val="28"/>
          <w:szCs w:val="28"/>
          <w:lang w:val="uk-UA"/>
        </w:rPr>
        <w:t xml:space="preserve"> є ефективним інструментом для організації спільної роботи в</w:t>
      </w:r>
      <w:r w:rsidR="00FE0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0FEC">
        <w:rPr>
          <w:rFonts w:ascii="Times New Roman" w:hAnsi="Times New Roman" w:cs="Times New Roman"/>
          <w:sz w:val="28"/>
          <w:szCs w:val="28"/>
          <w:lang w:val="uk-UA"/>
        </w:rPr>
        <w:t xml:space="preserve">дистанційній освіті, </w:t>
      </w:r>
      <w:r w:rsidR="00713EF0" w:rsidRPr="00FE0FEC">
        <w:rPr>
          <w:rFonts w:ascii="Times New Roman" w:hAnsi="Times New Roman" w:cs="Times New Roman"/>
          <w:sz w:val="28"/>
          <w:szCs w:val="28"/>
          <w:lang w:val="uk-UA"/>
        </w:rPr>
        <w:t>створеній</w:t>
      </w:r>
      <w:r w:rsidRPr="00FE0FEC">
        <w:rPr>
          <w:rFonts w:ascii="Times New Roman" w:hAnsi="Times New Roman" w:cs="Times New Roman"/>
          <w:sz w:val="28"/>
          <w:szCs w:val="28"/>
          <w:lang w:val="uk-UA"/>
        </w:rPr>
        <w:t xml:space="preserve"> для обговорення ідей, </w:t>
      </w:r>
      <w:proofErr w:type="spellStart"/>
      <w:r w:rsidRPr="00FE0FEC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Pr="00FE0FEC">
        <w:rPr>
          <w:rFonts w:ascii="Times New Roman" w:hAnsi="Times New Roman" w:cs="Times New Roman"/>
          <w:sz w:val="28"/>
          <w:szCs w:val="28"/>
          <w:lang w:val="uk-UA"/>
        </w:rPr>
        <w:t xml:space="preserve"> і концепцій. Організація</w:t>
      </w:r>
      <w:r w:rsidR="00FE0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0FEC">
        <w:rPr>
          <w:rFonts w:ascii="Times New Roman" w:hAnsi="Times New Roman" w:cs="Times New Roman"/>
          <w:sz w:val="28"/>
          <w:szCs w:val="28"/>
          <w:lang w:val="uk-UA"/>
        </w:rPr>
        <w:t xml:space="preserve">роботи здійснюється через додавання матеріалів в </w:t>
      </w:r>
      <w:proofErr w:type="spellStart"/>
      <w:r w:rsidRPr="00FE0FEC">
        <w:rPr>
          <w:rFonts w:ascii="Times New Roman" w:hAnsi="Times New Roman" w:cs="Times New Roman"/>
          <w:sz w:val="28"/>
          <w:szCs w:val="28"/>
          <w:lang w:val="uk-UA"/>
        </w:rPr>
        <w:t>падлети</w:t>
      </w:r>
      <w:proofErr w:type="spellEnd"/>
      <w:r w:rsidRPr="00FE0FEC">
        <w:rPr>
          <w:rFonts w:ascii="Times New Roman" w:hAnsi="Times New Roman" w:cs="Times New Roman"/>
          <w:sz w:val="28"/>
          <w:szCs w:val="28"/>
          <w:lang w:val="uk-UA"/>
        </w:rPr>
        <w:t xml:space="preserve"> (блокноти), запрошення студентів</w:t>
      </w:r>
      <w:r w:rsidR="00FE0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0FEC">
        <w:rPr>
          <w:rFonts w:ascii="Times New Roman" w:hAnsi="Times New Roman" w:cs="Times New Roman"/>
          <w:sz w:val="28"/>
          <w:szCs w:val="28"/>
          <w:lang w:val="uk-UA"/>
        </w:rPr>
        <w:t xml:space="preserve">для внесення правок, доповнень або відстежень результатів. Інтерактивна дошка </w:t>
      </w:r>
      <w:proofErr w:type="spellStart"/>
      <w:r w:rsidRPr="00FE0FEC">
        <w:rPr>
          <w:rFonts w:ascii="Times New Roman" w:hAnsi="Times New Roman" w:cs="Times New Roman"/>
          <w:sz w:val="28"/>
          <w:szCs w:val="28"/>
          <w:lang w:val="uk-UA"/>
        </w:rPr>
        <w:t>Padlet</w:t>
      </w:r>
      <w:proofErr w:type="spellEnd"/>
      <w:r w:rsidRPr="00FE0FEC">
        <w:rPr>
          <w:rFonts w:ascii="Times New Roman" w:hAnsi="Times New Roman" w:cs="Times New Roman"/>
          <w:sz w:val="28"/>
          <w:szCs w:val="28"/>
          <w:lang w:val="uk-UA"/>
        </w:rPr>
        <w:t xml:space="preserve"> може</w:t>
      </w:r>
    </w:p>
    <w:p w:rsidR="00FE0FEC" w:rsidRDefault="00DC140B" w:rsidP="00FE0F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E0FEC">
        <w:rPr>
          <w:rFonts w:ascii="Times New Roman" w:hAnsi="Times New Roman" w:cs="Times New Roman"/>
          <w:sz w:val="28"/>
          <w:szCs w:val="28"/>
          <w:lang w:val="uk-UA"/>
        </w:rPr>
        <w:t>використовуватися індивідуально й колективно.</w:t>
      </w:r>
    </w:p>
    <w:p w:rsidR="00DC140B" w:rsidRPr="00FE0FEC" w:rsidRDefault="00DC140B" w:rsidP="00FE0FE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E0FEC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FE0FEC">
        <w:rPr>
          <w:rFonts w:ascii="Times New Roman" w:hAnsi="Times New Roman" w:cs="Times New Roman"/>
          <w:sz w:val="28"/>
          <w:szCs w:val="28"/>
          <w:lang w:val="uk-UA"/>
        </w:rPr>
        <w:t>падлети</w:t>
      </w:r>
      <w:proofErr w:type="spellEnd"/>
      <w:r w:rsidRPr="00FE0FEC">
        <w:rPr>
          <w:rFonts w:ascii="Times New Roman" w:hAnsi="Times New Roman" w:cs="Times New Roman"/>
          <w:sz w:val="28"/>
          <w:szCs w:val="28"/>
          <w:lang w:val="uk-UA"/>
        </w:rPr>
        <w:t xml:space="preserve"> (блокноти) можна завантажувати різні типи файлів: зображення, посилання,</w:t>
      </w:r>
      <w:r w:rsidR="00FE0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0FEC">
        <w:rPr>
          <w:rFonts w:ascii="Times New Roman" w:hAnsi="Times New Roman" w:cs="Times New Roman"/>
          <w:sz w:val="28"/>
          <w:szCs w:val="28"/>
          <w:lang w:val="uk-UA"/>
        </w:rPr>
        <w:t>документи, музику, відео. Посилання на дошку можна відправити поштою, експортувати в</w:t>
      </w:r>
      <w:r w:rsidR="00FE0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0FEC">
        <w:rPr>
          <w:rFonts w:ascii="Times New Roman" w:hAnsi="Times New Roman" w:cs="Times New Roman"/>
          <w:sz w:val="28"/>
          <w:szCs w:val="28"/>
          <w:lang w:val="uk-UA"/>
        </w:rPr>
        <w:t xml:space="preserve">PDF формат або в зображення, чи поширити в соціальні мережі. На віртуальну дошку </w:t>
      </w:r>
      <w:proofErr w:type="spellStart"/>
      <w:r w:rsidRPr="00FE0FEC">
        <w:rPr>
          <w:rFonts w:ascii="Times New Roman" w:hAnsi="Times New Roman" w:cs="Times New Roman"/>
          <w:sz w:val="28"/>
          <w:szCs w:val="28"/>
          <w:lang w:val="uk-UA"/>
        </w:rPr>
        <w:t>Padlet</w:t>
      </w:r>
      <w:proofErr w:type="spellEnd"/>
      <w:r w:rsidR="00FE0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0FEC">
        <w:rPr>
          <w:rFonts w:ascii="Times New Roman" w:hAnsi="Times New Roman" w:cs="Times New Roman"/>
          <w:sz w:val="28"/>
          <w:szCs w:val="28"/>
          <w:lang w:val="uk-UA"/>
        </w:rPr>
        <w:t>можна додавати графічні, текстові та мультимедійні (відео або презентації) файли,</w:t>
      </w:r>
      <w:r w:rsidR="00FE0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0FEC">
        <w:rPr>
          <w:rFonts w:ascii="Times New Roman" w:hAnsi="Times New Roman" w:cs="Times New Roman"/>
          <w:sz w:val="28"/>
          <w:szCs w:val="28"/>
          <w:lang w:val="uk-UA"/>
        </w:rPr>
        <w:t xml:space="preserve">посилання на </w:t>
      </w:r>
      <w:proofErr w:type="spellStart"/>
      <w:r w:rsidRPr="00FE0FEC">
        <w:rPr>
          <w:rFonts w:ascii="Times New Roman" w:hAnsi="Times New Roman" w:cs="Times New Roman"/>
          <w:sz w:val="28"/>
          <w:szCs w:val="28"/>
          <w:lang w:val="uk-UA"/>
        </w:rPr>
        <w:t>веб-сторінки</w:t>
      </w:r>
      <w:proofErr w:type="spellEnd"/>
      <w:r w:rsidRPr="00FE0FEC">
        <w:rPr>
          <w:rFonts w:ascii="Times New Roman" w:hAnsi="Times New Roman" w:cs="Times New Roman"/>
          <w:sz w:val="28"/>
          <w:szCs w:val="28"/>
          <w:lang w:val="uk-UA"/>
        </w:rPr>
        <w:t xml:space="preserve">, нотатки, знімки з </w:t>
      </w:r>
      <w:proofErr w:type="spellStart"/>
      <w:r w:rsidRPr="00FE0FEC">
        <w:rPr>
          <w:rFonts w:ascii="Times New Roman" w:hAnsi="Times New Roman" w:cs="Times New Roman"/>
          <w:sz w:val="28"/>
          <w:szCs w:val="28"/>
          <w:lang w:val="uk-UA"/>
        </w:rPr>
        <w:t>веб-камери</w:t>
      </w:r>
      <w:proofErr w:type="spellEnd"/>
      <w:r w:rsidRPr="00FE0FEC">
        <w:rPr>
          <w:rFonts w:ascii="Times New Roman" w:hAnsi="Times New Roman" w:cs="Times New Roman"/>
          <w:sz w:val="28"/>
          <w:szCs w:val="28"/>
          <w:lang w:val="uk-UA"/>
        </w:rPr>
        <w:t>. Роботу над наповненням дошки</w:t>
      </w:r>
      <w:r w:rsidR="00FE0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0FEC">
        <w:rPr>
          <w:rFonts w:ascii="Times New Roman" w:hAnsi="Times New Roman" w:cs="Times New Roman"/>
          <w:sz w:val="28"/>
          <w:szCs w:val="28"/>
          <w:lang w:val="uk-UA"/>
        </w:rPr>
        <w:t xml:space="preserve">може проводити </w:t>
      </w:r>
      <w:proofErr w:type="spellStart"/>
      <w:r w:rsidRPr="00FE0FEC">
        <w:rPr>
          <w:rFonts w:ascii="Times New Roman" w:hAnsi="Times New Roman" w:cs="Times New Roman"/>
          <w:sz w:val="28"/>
          <w:szCs w:val="28"/>
          <w:lang w:val="uk-UA"/>
        </w:rPr>
        <w:t>куратор-тьютор</w:t>
      </w:r>
      <w:proofErr w:type="spellEnd"/>
      <w:r w:rsidRPr="00FE0FEC">
        <w:rPr>
          <w:rFonts w:ascii="Times New Roman" w:hAnsi="Times New Roman" w:cs="Times New Roman"/>
          <w:sz w:val="28"/>
          <w:szCs w:val="28"/>
          <w:lang w:val="uk-UA"/>
        </w:rPr>
        <w:t xml:space="preserve"> або створювати власні інтерактивні дошки як викладач або</w:t>
      </w:r>
      <w:r w:rsidR="00FE0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0FEC">
        <w:rPr>
          <w:rFonts w:ascii="Times New Roman" w:hAnsi="Times New Roman" w:cs="Times New Roman"/>
          <w:sz w:val="28"/>
          <w:szCs w:val="28"/>
          <w:lang w:val="uk-UA"/>
        </w:rPr>
        <w:t xml:space="preserve">керівник освітньої установи </w:t>
      </w:r>
      <w:r w:rsidR="00713EF0" w:rsidRPr="00FE0F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140B" w:rsidRPr="00FE0FEC" w:rsidRDefault="00DC140B" w:rsidP="00FE0FE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E0FEC">
        <w:rPr>
          <w:rFonts w:ascii="Times New Roman" w:hAnsi="Times New Roman" w:cs="Times New Roman"/>
          <w:sz w:val="28"/>
          <w:szCs w:val="28"/>
          <w:lang w:val="uk-UA"/>
        </w:rPr>
        <w:lastRenderedPageBreak/>
        <w:t>В дистанційному навчанні цю інтерактивну дошку можна використати для розміщення</w:t>
      </w:r>
      <w:r w:rsidR="00FE0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0FEC">
        <w:rPr>
          <w:rFonts w:ascii="Times New Roman" w:hAnsi="Times New Roman" w:cs="Times New Roman"/>
          <w:sz w:val="28"/>
          <w:szCs w:val="28"/>
          <w:lang w:val="uk-UA"/>
        </w:rPr>
        <w:t>методичних матеріалів викладача, як методична скарбничка для занять, для презентації</w:t>
      </w:r>
      <w:r w:rsidR="00FE0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0FEC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FE0FEC">
        <w:rPr>
          <w:rFonts w:ascii="Times New Roman" w:hAnsi="Times New Roman" w:cs="Times New Roman"/>
          <w:sz w:val="28"/>
          <w:szCs w:val="28"/>
          <w:lang w:val="uk-UA"/>
        </w:rPr>
        <w:t xml:space="preserve"> або для розміщення інтерактивних завдань для студентів. Так дошка допомагає в</w:t>
      </w:r>
      <w:r w:rsidR="00FE0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0FEC">
        <w:rPr>
          <w:rFonts w:ascii="Times New Roman" w:hAnsi="Times New Roman" w:cs="Times New Roman"/>
          <w:sz w:val="28"/>
          <w:szCs w:val="28"/>
          <w:lang w:val="uk-UA"/>
        </w:rPr>
        <w:t>проведенні практичних та семінарських занять, на ній можна розміщувати візуалізацію для</w:t>
      </w:r>
      <w:r w:rsidR="00FE0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0FEC">
        <w:rPr>
          <w:rFonts w:ascii="Times New Roman" w:hAnsi="Times New Roman" w:cs="Times New Roman"/>
          <w:sz w:val="28"/>
          <w:szCs w:val="28"/>
          <w:lang w:val="uk-UA"/>
        </w:rPr>
        <w:t>лекційного заняття або організовувати індивідуальну робота з</w:t>
      </w:r>
      <w:r w:rsidR="00713EF0" w:rsidRPr="00FE0FE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E0FEC">
        <w:rPr>
          <w:rFonts w:ascii="Times New Roman" w:hAnsi="Times New Roman" w:cs="Times New Roman"/>
          <w:sz w:val="28"/>
          <w:szCs w:val="28"/>
          <w:lang w:val="uk-UA"/>
        </w:rPr>
        <w:t xml:space="preserve"> студентами, дослідницьку</w:t>
      </w:r>
    </w:p>
    <w:p w:rsidR="00FE0FEC" w:rsidRDefault="00DC140B" w:rsidP="00FE0F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E0FEC">
        <w:rPr>
          <w:rFonts w:ascii="Times New Roman" w:hAnsi="Times New Roman" w:cs="Times New Roman"/>
          <w:sz w:val="28"/>
          <w:szCs w:val="28"/>
          <w:lang w:val="uk-UA"/>
        </w:rPr>
        <w:t>діяльність чи збирати банк творчих ідей тощо. Інтерактивну дошку можна використати для</w:t>
      </w:r>
      <w:r w:rsidR="00FE0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3EF0" w:rsidRPr="00FE0FEC">
        <w:rPr>
          <w:rFonts w:ascii="Times New Roman" w:hAnsi="Times New Roman" w:cs="Times New Roman"/>
          <w:sz w:val="28"/>
          <w:szCs w:val="28"/>
          <w:lang w:val="uk-UA"/>
        </w:rPr>
        <w:t>спільної роботи на</w:t>
      </w:r>
      <w:r w:rsidRPr="00FE0FEC">
        <w:rPr>
          <w:rFonts w:ascii="Times New Roman" w:hAnsi="Times New Roman" w:cs="Times New Roman"/>
          <w:sz w:val="28"/>
          <w:szCs w:val="28"/>
          <w:lang w:val="uk-UA"/>
        </w:rPr>
        <w:t xml:space="preserve"> практичних, семінарських заняттях. На дошці можна розміщувати</w:t>
      </w:r>
      <w:r w:rsidR="00FE0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0FEC">
        <w:rPr>
          <w:rFonts w:ascii="Times New Roman" w:hAnsi="Times New Roman" w:cs="Times New Roman"/>
          <w:sz w:val="28"/>
          <w:szCs w:val="28"/>
          <w:lang w:val="uk-UA"/>
        </w:rPr>
        <w:t>дидактичні та методичні матеріали для вивчення теми, подавати тестові завдання,</w:t>
      </w:r>
      <w:r w:rsidR="00FE0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0FEC">
        <w:rPr>
          <w:rFonts w:ascii="Times New Roman" w:hAnsi="Times New Roman" w:cs="Times New Roman"/>
          <w:sz w:val="28"/>
          <w:szCs w:val="28"/>
          <w:lang w:val="uk-UA"/>
        </w:rPr>
        <w:t xml:space="preserve">опитування, результати робіт студентів тощо. З дошкою зручно працювати у </w:t>
      </w:r>
      <w:proofErr w:type="spellStart"/>
      <w:r w:rsidRPr="00FE0FEC">
        <w:rPr>
          <w:rFonts w:ascii="Times New Roman" w:hAnsi="Times New Roman" w:cs="Times New Roman"/>
          <w:sz w:val="28"/>
          <w:szCs w:val="28"/>
          <w:lang w:val="uk-UA"/>
        </w:rPr>
        <w:t>веб-інтерфейсі</w:t>
      </w:r>
      <w:proofErr w:type="spellEnd"/>
      <w:r w:rsidR="00FE0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0FEC">
        <w:rPr>
          <w:rFonts w:ascii="Times New Roman" w:hAnsi="Times New Roman" w:cs="Times New Roman"/>
          <w:sz w:val="28"/>
          <w:szCs w:val="28"/>
          <w:lang w:val="uk-UA"/>
        </w:rPr>
        <w:t>або через мобільну версію.</w:t>
      </w:r>
    </w:p>
    <w:p w:rsidR="00DC140B" w:rsidRPr="00FE0FEC" w:rsidRDefault="00DC140B" w:rsidP="00FE0FE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E0FEC">
        <w:rPr>
          <w:rFonts w:ascii="Times New Roman" w:hAnsi="Times New Roman" w:cs="Times New Roman"/>
          <w:sz w:val="28"/>
          <w:szCs w:val="28"/>
          <w:lang w:val="uk-UA"/>
        </w:rPr>
        <w:t xml:space="preserve">Інша інтерактивна дошка </w:t>
      </w:r>
      <w:proofErr w:type="spellStart"/>
      <w:r w:rsidRPr="00FE0FEC">
        <w:rPr>
          <w:rFonts w:ascii="Times New Roman" w:hAnsi="Times New Roman" w:cs="Times New Roman"/>
          <w:sz w:val="28"/>
          <w:szCs w:val="28"/>
          <w:lang w:val="uk-UA"/>
        </w:rPr>
        <w:t>Linoit</w:t>
      </w:r>
      <w:proofErr w:type="spellEnd"/>
      <w:r w:rsidRPr="00FE0FEC">
        <w:rPr>
          <w:rFonts w:ascii="Times New Roman" w:hAnsi="Times New Roman" w:cs="Times New Roman"/>
          <w:sz w:val="28"/>
          <w:szCs w:val="28"/>
          <w:lang w:val="uk-UA"/>
        </w:rPr>
        <w:t xml:space="preserve"> дозволяє працювати з </w:t>
      </w:r>
      <w:proofErr w:type="spellStart"/>
      <w:r w:rsidRPr="00FE0FEC">
        <w:rPr>
          <w:rFonts w:ascii="Times New Roman" w:hAnsi="Times New Roman" w:cs="Times New Roman"/>
          <w:sz w:val="28"/>
          <w:szCs w:val="28"/>
          <w:lang w:val="uk-UA"/>
        </w:rPr>
        <w:t>нотатками-стікерами</w:t>
      </w:r>
      <w:proofErr w:type="spellEnd"/>
      <w:r w:rsidRPr="00FE0FEC">
        <w:rPr>
          <w:rFonts w:ascii="Times New Roman" w:hAnsi="Times New Roman" w:cs="Times New Roman"/>
          <w:sz w:val="28"/>
          <w:szCs w:val="28"/>
          <w:lang w:val="uk-UA"/>
        </w:rPr>
        <w:t>, на неї</w:t>
      </w:r>
      <w:r w:rsidR="00FE0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0FEC">
        <w:rPr>
          <w:rFonts w:ascii="Times New Roman" w:hAnsi="Times New Roman" w:cs="Times New Roman"/>
          <w:sz w:val="28"/>
          <w:szCs w:val="28"/>
          <w:lang w:val="uk-UA"/>
        </w:rPr>
        <w:t xml:space="preserve">можна додавати зображення, відео, текстові файли. Створені на дошці </w:t>
      </w:r>
      <w:proofErr w:type="spellStart"/>
      <w:r w:rsidRPr="00FE0FEC">
        <w:rPr>
          <w:rFonts w:ascii="Times New Roman" w:hAnsi="Times New Roman" w:cs="Times New Roman"/>
          <w:sz w:val="28"/>
          <w:szCs w:val="28"/>
          <w:lang w:val="uk-UA"/>
        </w:rPr>
        <w:t>стікери</w:t>
      </w:r>
      <w:proofErr w:type="spellEnd"/>
      <w:r w:rsidRPr="00FE0FEC">
        <w:rPr>
          <w:rFonts w:ascii="Times New Roman" w:hAnsi="Times New Roman" w:cs="Times New Roman"/>
          <w:sz w:val="28"/>
          <w:szCs w:val="28"/>
          <w:lang w:val="uk-UA"/>
        </w:rPr>
        <w:t xml:space="preserve"> можна</w:t>
      </w:r>
      <w:r w:rsidR="00FE0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0FEC">
        <w:rPr>
          <w:rFonts w:ascii="Times New Roman" w:hAnsi="Times New Roman" w:cs="Times New Roman"/>
          <w:sz w:val="28"/>
          <w:szCs w:val="28"/>
          <w:lang w:val="uk-UA"/>
        </w:rPr>
        <w:t>переміщувати, обертати, фіксувати, додавати дату, редагувати і видаляти пости. У процесі</w:t>
      </w:r>
      <w:r w:rsidR="00FE0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0FEC">
        <w:rPr>
          <w:rFonts w:ascii="Times New Roman" w:hAnsi="Times New Roman" w:cs="Times New Roman"/>
          <w:sz w:val="28"/>
          <w:szCs w:val="28"/>
          <w:lang w:val="uk-UA"/>
        </w:rPr>
        <w:t>навчання з такою дошкою може працювати декілька груп, які можуть переглядати, додавати</w:t>
      </w:r>
    </w:p>
    <w:p w:rsidR="00DC140B" w:rsidRPr="00FE0FEC" w:rsidRDefault="00DC140B" w:rsidP="00FE0F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E0FEC">
        <w:rPr>
          <w:rFonts w:ascii="Times New Roman" w:hAnsi="Times New Roman" w:cs="Times New Roman"/>
          <w:sz w:val="28"/>
          <w:szCs w:val="28"/>
          <w:lang w:val="uk-UA"/>
        </w:rPr>
        <w:t>свою інформацію, ділитись враженнями, переглядати дошки інших викладачів, здійснювати</w:t>
      </w:r>
      <w:r w:rsidR="00FE0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0FEC">
        <w:rPr>
          <w:rFonts w:ascii="Times New Roman" w:hAnsi="Times New Roman" w:cs="Times New Roman"/>
          <w:sz w:val="28"/>
          <w:szCs w:val="28"/>
          <w:lang w:val="uk-UA"/>
        </w:rPr>
        <w:t>узагальнення.</w:t>
      </w:r>
    </w:p>
    <w:p w:rsidR="00DC140B" w:rsidRPr="00FE0FEC" w:rsidRDefault="00DC140B" w:rsidP="00FE0FE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E0FEC">
        <w:rPr>
          <w:rFonts w:ascii="Times New Roman" w:hAnsi="Times New Roman" w:cs="Times New Roman"/>
          <w:sz w:val="28"/>
          <w:szCs w:val="28"/>
          <w:lang w:val="uk-UA"/>
        </w:rPr>
        <w:t xml:space="preserve">Інша інтерактивна дошка </w:t>
      </w:r>
      <w:proofErr w:type="spellStart"/>
      <w:r w:rsidRPr="00FE0FEC">
        <w:rPr>
          <w:rFonts w:ascii="Times New Roman" w:hAnsi="Times New Roman" w:cs="Times New Roman"/>
          <w:sz w:val="28"/>
          <w:szCs w:val="28"/>
          <w:lang w:val="uk-UA"/>
        </w:rPr>
        <w:t>Jambord</w:t>
      </w:r>
      <w:proofErr w:type="spellEnd"/>
      <w:r w:rsidRPr="00FE0FEC">
        <w:rPr>
          <w:rFonts w:ascii="Times New Roman" w:hAnsi="Times New Roman" w:cs="Times New Roman"/>
          <w:sz w:val="28"/>
          <w:szCs w:val="28"/>
          <w:lang w:val="uk-UA"/>
        </w:rPr>
        <w:t xml:space="preserve"> є додатком та інструментом </w:t>
      </w:r>
      <w:proofErr w:type="spellStart"/>
      <w:r w:rsidRPr="00FE0FEC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FE0FEC">
        <w:rPr>
          <w:rFonts w:ascii="Times New Roman" w:hAnsi="Times New Roman" w:cs="Times New Roman"/>
          <w:sz w:val="28"/>
          <w:szCs w:val="28"/>
          <w:lang w:val="uk-UA"/>
        </w:rPr>
        <w:t>. Вона є зручною і</w:t>
      </w:r>
      <w:r w:rsidR="00FE0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0FEC">
        <w:rPr>
          <w:rFonts w:ascii="Times New Roman" w:hAnsi="Times New Roman" w:cs="Times New Roman"/>
          <w:sz w:val="28"/>
          <w:szCs w:val="28"/>
          <w:lang w:val="uk-UA"/>
        </w:rPr>
        <w:t xml:space="preserve">легкою у використанні. В дистанційному навчанні інтерактивна дошка </w:t>
      </w:r>
      <w:proofErr w:type="spellStart"/>
      <w:r w:rsidRPr="00FE0FEC">
        <w:rPr>
          <w:rFonts w:ascii="Times New Roman" w:hAnsi="Times New Roman" w:cs="Times New Roman"/>
          <w:sz w:val="28"/>
          <w:szCs w:val="28"/>
          <w:lang w:val="uk-UA"/>
        </w:rPr>
        <w:t>Jambord</w:t>
      </w:r>
      <w:proofErr w:type="spellEnd"/>
      <w:r w:rsidRPr="00FE0FEC">
        <w:rPr>
          <w:rFonts w:ascii="Times New Roman" w:hAnsi="Times New Roman" w:cs="Times New Roman"/>
          <w:sz w:val="28"/>
          <w:szCs w:val="28"/>
          <w:lang w:val="uk-UA"/>
        </w:rPr>
        <w:t xml:space="preserve"> допомагає</w:t>
      </w:r>
      <w:r w:rsidR="00FE0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0FEC">
        <w:rPr>
          <w:rFonts w:ascii="Times New Roman" w:hAnsi="Times New Roman" w:cs="Times New Roman"/>
          <w:sz w:val="28"/>
          <w:szCs w:val="28"/>
          <w:lang w:val="uk-UA"/>
        </w:rPr>
        <w:t xml:space="preserve">виконувати та полегшувати завдання для спільної роботи, обговорювати </w:t>
      </w:r>
      <w:proofErr w:type="spellStart"/>
      <w:r w:rsidRPr="00FE0FEC">
        <w:rPr>
          <w:rFonts w:ascii="Times New Roman" w:hAnsi="Times New Roman" w:cs="Times New Roman"/>
          <w:sz w:val="28"/>
          <w:szCs w:val="28"/>
          <w:lang w:val="uk-UA"/>
        </w:rPr>
        <w:t>проєкти</w:t>
      </w:r>
      <w:proofErr w:type="spellEnd"/>
      <w:r w:rsidRPr="00FE0FE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E0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0FEC">
        <w:rPr>
          <w:rFonts w:ascii="Times New Roman" w:hAnsi="Times New Roman" w:cs="Times New Roman"/>
          <w:sz w:val="28"/>
          <w:szCs w:val="28"/>
          <w:lang w:val="uk-UA"/>
        </w:rPr>
        <w:t>створювати нотатки, рефлексію або проводити мозкові штурми, організовувати</w:t>
      </w:r>
      <w:r w:rsidR="00FE0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0FEC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індивідуальні дослідницькі </w:t>
      </w:r>
      <w:proofErr w:type="spellStart"/>
      <w:r w:rsidRPr="00FE0FEC">
        <w:rPr>
          <w:rFonts w:ascii="Times New Roman" w:hAnsi="Times New Roman" w:cs="Times New Roman"/>
          <w:sz w:val="28"/>
          <w:szCs w:val="28"/>
          <w:lang w:val="uk-UA"/>
        </w:rPr>
        <w:t>проєкти</w:t>
      </w:r>
      <w:proofErr w:type="spellEnd"/>
      <w:r w:rsidRPr="00FE0FEC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студентів, обмінюватись ідеями та виконувати завдання</w:t>
      </w:r>
    </w:p>
    <w:p w:rsidR="00DC140B" w:rsidRPr="00FE0FEC" w:rsidRDefault="00DC140B" w:rsidP="00FE0F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E0FEC">
        <w:rPr>
          <w:rFonts w:ascii="Times New Roman" w:hAnsi="Times New Roman" w:cs="Times New Roman"/>
          <w:sz w:val="28"/>
          <w:szCs w:val="28"/>
          <w:lang w:val="uk-UA"/>
        </w:rPr>
        <w:t>на дистанційній платформі.</w:t>
      </w:r>
    </w:p>
    <w:p w:rsidR="00DC140B" w:rsidRPr="00FE0FEC" w:rsidRDefault="00DC140B" w:rsidP="00FE0FE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E0FEC">
        <w:rPr>
          <w:rFonts w:ascii="Times New Roman" w:hAnsi="Times New Roman" w:cs="Times New Roman"/>
          <w:sz w:val="28"/>
          <w:szCs w:val="28"/>
          <w:lang w:val="uk-UA"/>
        </w:rPr>
        <w:t>Отже, інтерактивні дошки надають можливість викладачам та керівникам закладів</w:t>
      </w:r>
      <w:r w:rsidR="00FE0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0FEC">
        <w:rPr>
          <w:rFonts w:ascii="Times New Roman" w:hAnsi="Times New Roman" w:cs="Times New Roman"/>
          <w:sz w:val="28"/>
          <w:szCs w:val="28"/>
          <w:lang w:val="uk-UA"/>
        </w:rPr>
        <w:t>освіти використовувати їх інструменти як майданчики для організації групової роботи під</w:t>
      </w:r>
      <w:r w:rsidR="00FE0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0FEC">
        <w:rPr>
          <w:rFonts w:ascii="Times New Roman" w:hAnsi="Times New Roman" w:cs="Times New Roman"/>
          <w:sz w:val="28"/>
          <w:szCs w:val="28"/>
          <w:lang w:val="uk-UA"/>
        </w:rPr>
        <w:t>час проведення «мозкового штурму», узагальнення й систематизації знань, рефлексії.</w:t>
      </w:r>
      <w:r w:rsidR="00FE0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0FEC">
        <w:rPr>
          <w:rFonts w:ascii="Times New Roman" w:hAnsi="Times New Roman" w:cs="Times New Roman"/>
          <w:sz w:val="28"/>
          <w:szCs w:val="28"/>
          <w:lang w:val="uk-UA"/>
        </w:rPr>
        <w:t>Інтерактивні дошки дозволяють викладачам розміщувати освітню інформацію або завдання</w:t>
      </w:r>
    </w:p>
    <w:p w:rsidR="00DC140B" w:rsidRPr="00FE0FEC" w:rsidRDefault="00DC140B" w:rsidP="00FE0F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E0FEC">
        <w:rPr>
          <w:rFonts w:ascii="Times New Roman" w:hAnsi="Times New Roman" w:cs="Times New Roman"/>
          <w:sz w:val="28"/>
          <w:szCs w:val="28"/>
          <w:lang w:val="uk-UA"/>
        </w:rPr>
        <w:t>для її пошуку, підвищують ефективність організації спільного виконання завдання та можуть</w:t>
      </w:r>
      <w:r w:rsidR="00FE0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0FEC">
        <w:rPr>
          <w:rFonts w:ascii="Times New Roman" w:hAnsi="Times New Roman" w:cs="Times New Roman"/>
          <w:sz w:val="28"/>
          <w:szCs w:val="28"/>
          <w:lang w:val="uk-UA"/>
        </w:rPr>
        <w:t xml:space="preserve">стати як місцем для розміщення ідей для </w:t>
      </w:r>
      <w:proofErr w:type="spellStart"/>
      <w:r w:rsidRPr="00FE0FEC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Pr="00FE0FEC">
        <w:rPr>
          <w:rFonts w:ascii="Times New Roman" w:hAnsi="Times New Roman" w:cs="Times New Roman"/>
          <w:sz w:val="28"/>
          <w:szCs w:val="28"/>
          <w:lang w:val="uk-UA"/>
        </w:rPr>
        <w:t xml:space="preserve"> та їх обговорення, так і інструментом для</w:t>
      </w:r>
      <w:r w:rsidR="00FE0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0FEC">
        <w:rPr>
          <w:rFonts w:ascii="Times New Roman" w:hAnsi="Times New Roman" w:cs="Times New Roman"/>
          <w:sz w:val="28"/>
          <w:szCs w:val="28"/>
          <w:lang w:val="uk-UA"/>
        </w:rPr>
        <w:t>організації кооперативної спільної діяльності студентів у процесі організації дистанційного</w:t>
      </w:r>
      <w:r w:rsidR="00FE0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0FEC">
        <w:rPr>
          <w:rFonts w:ascii="Times New Roman" w:hAnsi="Times New Roman" w:cs="Times New Roman"/>
          <w:sz w:val="28"/>
          <w:szCs w:val="28"/>
          <w:lang w:val="uk-UA"/>
        </w:rPr>
        <w:t>навчання.</w:t>
      </w:r>
    </w:p>
    <w:p w:rsidR="00DC140B" w:rsidRPr="00FE0FEC" w:rsidRDefault="00DC140B" w:rsidP="00DC140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C140B" w:rsidRPr="00FE0FEC" w:rsidSect="003A2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C140B"/>
    <w:rsid w:val="00236814"/>
    <w:rsid w:val="002441DF"/>
    <w:rsid w:val="003A2B0B"/>
    <w:rsid w:val="00713EF0"/>
    <w:rsid w:val="00772D55"/>
    <w:rsid w:val="00C53E52"/>
    <w:rsid w:val="00C8464C"/>
    <w:rsid w:val="00DC140B"/>
    <w:rsid w:val="00F22DC8"/>
    <w:rsid w:val="00FE0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</dc:creator>
  <cp:keywords/>
  <dc:description/>
  <cp:lastModifiedBy>ЛВ</cp:lastModifiedBy>
  <cp:revision>10</cp:revision>
  <dcterms:created xsi:type="dcterms:W3CDTF">2020-12-22T07:39:00Z</dcterms:created>
  <dcterms:modified xsi:type="dcterms:W3CDTF">2020-12-22T09:18:00Z</dcterms:modified>
</cp:coreProperties>
</file>