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/>
    </w:p>
    <w:p>
      <w:pPr>
        <w:framePr w:wrap="none" w:vAnchor="page" w:hAnchor="page" w:x="17" w:y="224"/>
        <w:widowControl w:val="0"/>
        <w:rPr>
          <w:sz w:val="2"/>
          <w:szCs w:val="2"/>
        </w:rPr>
      </w:pPr>
      <w:r>
        <w:drawing>
          <wp:inline>
            <wp:extent cx="7430770" cy="10271760"/>
            <wp:docPr id="1" name="Picut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7430770" cy="1027176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"/>
        <w:keepNext w:val="0"/>
        <w:keepLines w:val="0"/>
        <w:framePr w:wrap="none" w:vAnchor="page" w:hAnchor="page" w:x="1081" w:y="1186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6"/>
          <w:szCs w:val="26"/>
        </w:rPr>
      </w:pPr>
      <w:r>
        <w:rPr>
          <w:b w:val="0"/>
          <w:bCs w:val="0"/>
          <w:color w:val="000000"/>
          <w:spacing w:val="0"/>
          <w:w w:val="100"/>
          <w:position w:val="0"/>
          <w:sz w:val="26"/>
          <w:szCs w:val="26"/>
        </w:rPr>
        <w:t>Методист</w:t>
      </w:r>
    </w:p>
    <w:p>
      <w:pPr>
        <w:pStyle w:val="Style2"/>
        <w:keepNext w:val="0"/>
        <w:keepLines w:val="0"/>
        <w:framePr w:wrap="none" w:vAnchor="page" w:hAnchor="page" w:x="6749" w:y="1184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6"/>
          <w:szCs w:val="26"/>
        </w:rPr>
      </w:pPr>
      <w:r>
        <w:rPr>
          <w:b w:val="0"/>
          <w:bCs w:val="0"/>
          <w:color w:val="000000"/>
          <w:spacing w:val="0"/>
          <w:w w:val="100"/>
          <w:position w:val="0"/>
          <w:sz w:val="26"/>
          <w:szCs w:val="26"/>
        </w:rPr>
        <w:t xml:space="preserve">Ірина </w:t>
      </w:r>
      <w:r>
        <w:rPr>
          <w:b w:val="0"/>
          <w:bCs w:val="0"/>
          <w:color w:val="000000"/>
          <w:spacing w:val="0"/>
          <w:w w:val="100"/>
          <w:position w:val="0"/>
          <w:sz w:val="26"/>
          <w:szCs w:val="26"/>
        </w:rPr>
        <w:t>СЧАСТЛИВЦЕВ А</w:t>
      </w:r>
    </w:p>
    <w:p>
      <w:pPr>
        <w:framePr w:wrap="none" w:vAnchor="page" w:hAnchor="page" w:x="101" w:y="374"/>
        <w:widowControl w:val="0"/>
        <w:rPr>
          <w:sz w:val="2"/>
          <w:szCs w:val="2"/>
        </w:rPr>
      </w:pPr>
      <w:r>
        <w:drawing>
          <wp:inline>
            <wp:extent cx="7449185" cy="7113905"/>
            <wp:docPr id="2" name="Picut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7449185" cy="711390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widowControl w:val="0"/>
        <w:spacing w:line="1" w:lineRule="exact"/>
      </w:pPr>
    </w:p>
    <w:sectPr>
      <w:footnotePr>
        <w:pos w:val="pageBottom"/>
        <w:numFmt w:val="decimal"/>
        <w:numRestart w:val="continuous"/>
      </w:footnotePr>
      <w:pgSz w:w="11900" w:h="16840"/>
      <w:pgMar w:top="360" w:right="360" w:bottom="360" w:left="360" w:header="0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</w:rPr>
  </w:style>
  <w:style w:type="character" w:default="1" w:styleId="DefaultParagraphFont">
    <w:name w:val="Default Paragraph Font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</w:rPr>
  </w:style>
  <w:style w:type="character" w:customStyle="1" w:styleId="CharStyle3">
    <w:name w:val="Основной текст_"/>
    <w:basedOn w:val="DefaultParagraphFont"/>
    <w:link w:val="Style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paragraph" w:customStyle="1" w:styleId="Style2">
    <w:name w:val="Основной текст"/>
    <w:basedOn w:val="Normal"/>
    <w:link w:val="CharStyle3"/>
    <w:pPr>
      <w:widowControl w:val="0"/>
      <w:shd w:val="clear" w:color="auto" w:fill="auto"/>
      <w:spacing w:after="300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/Relationships>
</file>